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3" w:rsidRDefault="003E22D3" w:rsidP="00695729">
      <w:pPr>
        <w:pStyle w:val="BodyText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752475" cy="1133475"/>
            <wp:effectExtent l="0" t="0" r="9525" b="9525"/>
            <wp:docPr id="1" name="Picture 1" descr="Description: logo_ch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logo_chu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D3" w:rsidRPr="00695729" w:rsidRDefault="003E22D3" w:rsidP="00695729">
      <w:pPr>
        <w:pStyle w:val="BodyText"/>
        <w:jc w:val="center"/>
        <w:rPr>
          <w:rFonts w:ascii="TH SarabunPSK" w:hAnsi="TH SarabunPSK" w:cs="TH SarabunPSK"/>
          <w:sz w:val="40"/>
          <w:szCs w:val="40"/>
        </w:rPr>
      </w:pPr>
      <w:r w:rsidRPr="00695729">
        <w:rPr>
          <w:rFonts w:ascii="TH SarabunPSK" w:hAnsi="TH SarabunPSK" w:cs="TH SarabunPSK"/>
          <w:b/>
          <w:bCs/>
          <w:sz w:val="40"/>
          <w:szCs w:val="40"/>
        </w:rPr>
        <w:t>CHULALONGKORN  UNIVERSITY</w:t>
      </w:r>
    </w:p>
    <w:p w:rsidR="003E22D3" w:rsidRPr="00695729" w:rsidRDefault="00E0339F" w:rsidP="00695729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714375</wp:posOffset>
                </wp:positionH>
                <wp:positionV relativeFrom="margin">
                  <wp:posOffset>1598295</wp:posOffset>
                </wp:positionV>
                <wp:extent cx="4572000" cy="5943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0F2" w:rsidRPr="00B64749" w:rsidRDefault="005220F2" w:rsidP="003E22D3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6474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CHULALONGKORN UNIVERSITY</w:t>
                            </w:r>
                          </w:p>
                          <w:p w:rsidR="005220F2" w:rsidRPr="00B64749" w:rsidRDefault="005220F2" w:rsidP="003E22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47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ANIMAL CARE AND USE COMMITTEE (CU-ACUC)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125.85pt;width:5in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" o:allowincell="f">
                <v:textbox>
                  <w:txbxContent>
                    <w:p w:rsidR="005220F2" w:rsidRPr="00B64749" w:rsidRDefault="005220F2" w:rsidP="003E22D3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64749">
                        <w:rPr>
                          <w:rFonts w:ascii="TH SarabunPSK" w:hAnsi="TH SarabunPSK" w:cs="TH SarabunPSK"/>
                          <w:b/>
                          <w:bCs/>
                        </w:rPr>
                        <w:t>CHULALONGKORN UNIVERSITY</w:t>
                      </w:r>
                    </w:p>
                    <w:p w:rsidR="005220F2" w:rsidRPr="00B64749" w:rsidRDefault="005220F2" w:rsidP="003E22D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47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ANIMAL CARE AND USE COMMITTEE (CU-ACUC)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22D3" w:rsidRPr="00695729" w:rsidRDefault="003E22D3" w:rsidP="00695729">
      <w:pPr>
        <w:pStyle w:val="BodyText"/>
        <w:jc w:val="center"/>
        <w:rPr>
          <w:rFonts w:ascii="TH SarabunPSK" w:hAnsi="TH SarabunPSK" w:cs="TH SarabunPSK"/>
        </w:rPr>
      </w:pPr>
    </w:p>
    <w:p w:rsidR="003E22D3" w:rsidRPr="00695729" w:rsidRDefault="003E22D3" w:rsidP="006957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352F" w:rsidRDefault="0014352F" w:rsidP="0069572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B6D74" w:rsidRDefault="002B6D74" w:rsidP="002B6D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6D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คําอธ</w:t>
      </w:r>
      <w:r w:rsidRPr="002B6D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ิ</w:t>
      </w:r>
      <w:r w:rsidRPr="002B6D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บาย/ข้อสังเกต/เหต</w:t>
      </w:r>
      <w:r w:rsidRPr="002B6D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ุ</w:t>
      </w:r>
      <w:r w:rsidRPr="002B6D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ผลของประเด</w:t>
      </w:r>
      <w:r w:rsidRPr="002B6D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็นที่</w:t>
      </w:r>
      <w:r w:rsidRPr="002B6D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ต้องกําหนดในแบบฟอร</w:t>
      </w:r>
      <w:r w:rsidRPr="002B6D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Pr="002B6D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มข้อเสนอขอใช้สัตว์เพื่องานทางวิทยาศาสตร</w:t>
      </w:r>
      <w:r w:rsidRPr="002B6D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  <w:r w:rsidR="00D309C9">
        <w:rPr>
          <w:rFonts w:ascii="TH SarabunPSK" w:hAnsi="TH SarabunPSK" w:cs="TH SarabunPSK"/>
          <w:b/>
          <w:bCs/>
          <w:sz w:val="16"/>
          <w:szCs w:val="16"/>
        </w:rPr>
        <w:pict>
          <v:rect id="_x0000_i1025" style="width:472.5pt;height:1.5pt" o:hralign="center" o:hrstd="t" o:hrnoshade="t" o:hr="t" fillcolor="black [3213]" stroked="f"/>
        </w:pict>
      </w:r>
    </w:p>
    <w:p w:rsidR="003E22D3" w:rsidRDefault="003E22D3" w:rsidP="002B6D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2B6D74" w:rsidRPr="002B6D74" w:rsidTr="007D58E8">
        <w:trPr>
          <w:tblHeader/>
        </w:trPr>
        <w:tc>
          <w:tcPr>
            <w:tcW w:w="4833" w:type="dxa"/>
          </w:tcPr>
          <w:p w:rsidR="002B6D74" w:rsidRPr="002B6D74" w:rsidRDefault="002B6D74" w:rsidP="002B6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833" w:type="dxa"/>
          </w:tcPr>
          <w:p w:rsidR="002B6D74" w:rsidRPr="002B6D74" w:rsidRDefault="002B6D74" w:rsidP="002B6D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2B6D74" w:rsidRPr="002B6D74" w:rsidTr="002B6D74">
        <w:tc>
          <w:tcPr>
            <w:tcW w:w="4833" w:type="dxa"/>
          </w:tcPr>
          <w:p w:rsidR="002B6D74" w:rsidRDefault="002B6D74" w:rsidP="002B6D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ชื่อโครงการหลัก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Project/ Proposal)</w:t>
            </w:r>
          </w:p>
          <w:p w:rsidR="002B6D74" w:rsidRPr="002B6D74" w:rsidRDefault="002B6D74" w:rsidP="002B6D74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833" w:type="dxa"/>
          </w:tcPr>
          <w:p w:rsidR="002B6D74" w:rsidRPr="002B6D74" w:rsidRDefault="002B6D74" w:rsidP="002B6D7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7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ชื่อโครงการใหญ่ที่มีโครงการย่อยที่ใช้สัตว์</w:t>
            </w:r>
          </w:p>
          <w:p w:rsidR="002B6D74" w:rsidRPr="002B6D74" w:rsidRDefault="002B6D74" w:rsidP="002B6D7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7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ทั้งนี้อาจเป็นการวิจัย การทดสอบ การผลิตชีววัตถุ</w:t>
            </w:r>
          </w:p>
          <w:p w:rsidR="002B6D74" w:rsidRPr="002B6D74" w:rsidRDefault="002B6D74" w:rsidP="002B6D7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74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การผลิตและบริการสัตว์</w:t>
            </w:r>
          </w:p>
        </w:tc>
      </w:tr>
      <w:tr w:rsidR="002B6D74" w:rsidRPr="002B6D74" w:rsidTr="002B6D74">
        <w:tc>
          <w:tcPr>
            <w:tcW w:w="4833" w:type="dxa"/>
          </w:tcPr>
          <w:p w:rsidR="002B6D74" w:rsidRDefault="002B6D74" w:rsidP="002B6D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ขอใช้สัตว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Animal Protocol)</w:t>
            </w:r>
          </w:p>
        </w:tc>
        <w:tc>
          <w:tcPr>
            <w:tcW w:w="4833" w:type="dxa"/>
          </w:tcPr>
          <w:p w:rsidR="002B6D74" w:rsidRPr="002B6D74" w:rsidRDefault="002B6D74" w:rsidP="002B6D7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7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โครงการที่เสนอขอใช้สัตว์</w:t>
            </w:r>
          </w:p>
        </w:tc>
      </w:tr>
      <w:tr w:rsidR="002B6D74" w:rsidRPr="002B6D74" w:rsidTr="002B6D74">
        <w:tc>
          <w:tcPr>
            <w:tcW w:w="4833" w:type="dxa"/>
          </w:tcPr>
          <w:p w:rsidR="002B6D74" w:rsidRDefault="002B6D74" w:rsidP="002B6D7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Pr="002B6D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โครงการฯ ใหม่</w:t>
            </w:r>
          </w:p>
          <w:p w:rsidR="002B6D74" w:rsidRDefault="002B6D74" w:rsidP="002B6D74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โครงการฯ เดิม รหัสโครงการ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2B6D74" w:rsidRDefault="002B6D74" w:rsidP="002B6D74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B6D74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ขอต่อเวลา ใบรับรองการอนุมัติให้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ดำเนินการเลี้ยงและใช้สัตว์ </w:t>
            </w:r>
          </w:p>
          <w:p w:rsidR="002B6D74" w:rsidRDefault="002B6D74" w:rsidP="002B6D74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Certificate of Approval)</w:t>
            </w:r>
          </w:p>
          <w:p w:rsidR="002B6D74" w:rsidRPr="002B6D74" w:rsidRDefault="002B6D74" w:rsidP="0055497A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833" w:type="dxa"/>
          </w:tcPr>
          <w:p w:rsidR="002B6D74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โครงการใหม่ หมายถึง โครงการที่เสนอขอใช้สัตว์ ที่ยังไม่เคยเสนอขอรับการอนุมัติ รวมถึง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Pilot Project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  <w:p w:rsidR="00AE6246" w:rsidRPr="00AE6246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โครงการเดิม หมายถึง โครงการที่เคยได้รับการอนุมัติมาแล้ว</w:t>
            </w:r>
            <w:r w:rsidR="0055497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และใบรับรองหมดอายุ</w:t>
            </w:r>
          </w:p>
        </w:tc>
      </w:tr>
      <w:tr w:rsidR="00AE6246" w:rsidRPr="002B6D74" w:rsidTr="002B6D74">
        <w:tc>
          <w:tcPr>
            <w:tcW w:w="4833" w:type="dxa"/>
          </w:tcPr>
          <w:p w:rsidR="00AE6246" w:rsidRPr="00AE6246" w:rsidRDefault="00AE6246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าโครงการท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ขอใช้สัตว์</w:t>
            </w:r>
          </w:p>
          <w:p w:rsidR="00AE6246" w:rsidRPr="00AE6246" w:rsidRDefault="00AE6246" w:rsidP="00AE6246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Principal Investigator, PI)</w:t>
            </w:r>
          </w:p>
          <w:p w:rsidR="00AE6246" w:rsidRPr="002B6D74" w:rsidRDefault="00AE6246" w:rsidP="00AE6246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33" w:type="dxa"/>
          </w:tcPr>
          <w:p w:rsidR="00AE6246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ที่ใช้สัตว์ควรมีประสบการณ์ใช้สัตว์หรือการวิจัยในสัตว์และผ่านการอบรมที่เกี่ยวข้องกับการเลี้ยงและใช้สัตว์</w:t>
            </w:r>
          </w:p>
          <w:p w:rsidR="0055497A" w:rsidRDefault="0055497A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Position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อาจารย์ ผู้ช่วยศาสตราจารย์ หรือ นิสิตระดับบัณฑิตศึกษา เป็นต้น</w:t>
            </w:r>
          </w:p>
          <w:p w:rsidR="00656431" w:rsidRPr="00AE6246" w:rsidRDefault="00656431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Animal User 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ระบุเลขที่ใบอนุญาตใช้สัตว์เพื่องานทางวิทยาศาสตร์ ที่ออกโดย วช.</w:t>
            </w:r>
          </w:p>
          <w:p w:rsidR="00AE6246" w:rsidRDefault="00AE6246" w:rsidP="005549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2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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ประสบการณ์การใช้สัตว์และหลักสูตรการฝึกอบรม</w:t>
            </w:r>
            <w:r w:rsidR="00554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ให้กรอกในใบ </w:t>
            </w:r>
            <w:r w:rsidR="0055497A">
              <w:rPr>
                <w:rFonts w:ascii="TH SarabunPSK" w:hAnsi="TH SarabunPSK" w:cs="TH SarabunPSK"/>
                <w:sz w:val="32"/>
                <w:szCs w:val="32"/>
              </w:rPr>
              <w:t>Personnel Form</w:t>
            </w:r>
          </w:p>
        </w:tc>
      </w:tr>
      <w:tr w:rsidR="00AE6246" w:rsidRPr="002B6D74" w:rsidTr="002B6D74">
        <w:tc>
          <w:tcPr>
            <w:tcW w:w="4833" w:type="dxa"/>
          </w:tcPr>
          <w:p w:rsidR="00AE6246" w:rsidRDefault="00AE6246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อผู้ร่วมโครงการ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E6246" w:rsidRDefault="00AE6246" w:rsidP="00AE6246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(List of Co-Investigators) </w:t>
            </w:r>
          </w:p>
          <w:p w:rsidR="00AE6246" w:rsidRPr="00AE6246" w:rsidRDefault="00AE6246" w:rsidP="00AE6246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3" w:type="dxa"/>
          </w:tcPr>
          <w:p w:rsidR="0055497A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ระบุรายชื่อ</w:t>
            </w:r>
            <w:r w:rsidR="00554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/นามสกุล </w:t>
            </w:r>
          </w:p>
          <w:p w:rsidR="00AE6246" w:rsidRPr="00AE6246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หน้าที่ความรับผิดชอบในโครงการที่</w:t>
            </w:r>
          </w:p>
          <w:p w:rsidR="0055497A" w:rsidRDefault="00AE6246" w:rsidP="00AE6246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ใช้สัตว์รวมทั้งผู้ปฏิบัติการเลี้ยงสัตว์ทดลอง</w:t>
            </w:r>
            <w:r w:rsidR="00554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ให้กรอกใน </w:t>
            </w:r>
            <w:r w:rsidR="0055497A">
              <w:rPr>
                <w:rFonts w:ascii="TH SarabunPSK" w:hAnsi="TH SarabunPSK" w:cs="TH SarabunPSK"/>
                <w:sz w:val="32"/>
                <w:szCs w:val="32"/>
              </w:rPr>
              <w:t>Personnel form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5497A" w:rsidRPr="00AE6246" w:rsidRDefault="0055497A" w:rsidP="005549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Position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อาจารย์ ผู้ช่วยศาสตราจารย์ หรือ นิสิตระดับบัณฑิตศึกษา เป็นต้น</w:t>
            </w:r>
          </w:p>
          <w:p w:rsidR="00AE6246" w:rsidRPr="00AE6246" w:rsidRDefault="00AE6246" w:rsidP="00AE624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สําหรับผู้ปฏิบัติการกับสัตว์ให้ระบุ ประสบการณ์</w:t>
            </w:r>
          </w:p>
          <w:p w:rsidR="00AE6246" w:rsidRPr="00AE6246" w:rsidRDefault="00AE6246" w:rsidP="00AE6246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และการอบรมที่เกี่ยวข้องกับการเลี้ยงและใช้สัตว์</w:t>
            </w:r>
            <w:r w:rsidR="00554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ในใบ </w:t>
            </w:r>
            <w:r w:rsidR="0055497A">
              <w:rPr>
                <w:rFonts w:ascii="TH SarabunPSK" w:hAnsi="TH SarabunPSK" w:cs="TH SarabunPSK"/>
                <w:sz w:val="32"/>
                <w:szCs w:val="32"/>
              </w:rPr>
              <w:t xml:space="preserve">Personnel Form </w:t>
            </w:r>
          </w:p>
          <w:p w:rsidR="00AE6246" w:rsidRPr="00AE6246" w:rsidRDefault="00AE6246" w:rsidP="00AE6246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6246" w:rsidRPr="002B6D74" w:rsidTr="002B6D74">
        <w:tc>
          <w:tcPr>
            <w:tcW w:w="4833" w:type="dxa"/>
          </w:tcPr>
          <w:p w:rsidR="00AE6246" w:rsidRDefault="00AE6246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ชื่อผู้ประสานงานโครงการและผู้รับผิดชอบ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กรณีเกิดเหตุฉุกเฉิน</w:t>
            </w:r>
          </w:p>
        </w:tc>
        <w:tc>
          <w:tcPr>
            <w:tcW w:w="4833" w:type="dxa"/>
          </w:tcPr>
          <w:p w:rsidR="00AE6246" w:rsidRDefault="00AE6246" w:rsidP="00AE6246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อผู้ที่ต้องการให้ติดต่อ กรณีเกิดเหตุฉุกเฉิน</w:t>
            </w:r>
            <w:r w:rsidRPr="00AE62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พร้อมช่องทางการติดต่อ เช่น หมายเลขโทรศัพท์</w:t>
            </w:r>
            <w:r w:rsidRPr="00AE62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E6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  <w:p w:rsidR="00656431" w:rsidRPr="00656431" w:rsidRDefault="00656431" w:rsidP="006564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Animal User 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ระบุเลขที่ใบอนุญาตใช้สัตว์เพื่องานทางวิทยาศาสตร์ ที่ออกโดย วช.</w:t>
            </w:r>
          </w:p>
        </w:tc>
      </w:tr>
      <w:tr w:rsidR="00AE6246" w:rsidRPr="002B6D74" w:rsidTr="002B6D74">
        <w:tc>
          <w:tcPr>
            <w:tcW w:w="4833" w:type="dxa"/>
          </w:tcPr>
          <w:p w:rsidR="00AE6246" w:rsidRPr="00AE6246" w:rsidRDefault="00AE6246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ชื่อสัตวแพทย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หน่วย/สัตวแพทย์ประจํา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E6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833" w:type="dxa"/>
          </w:tcPr>
          <w:p w:rsidR="00AE6246" w:rsidRDefault="00AE6246" w:rsidP="00AE6246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สัตวแพทย์ที่ช่วยให้คำปรึกษาในการเลี้ยงและการใช้สัตว์ของโครงการที่ใช้สัตว์นี้</w:t>
            </w:r>
          </w:p>
          <w:p w:rsidR="00656431" w:rsidRPr="00656431" w:rsidRDefault="00656431" w:rsidP="006564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Animal User 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ระบุเลขที่ใบอนุญาตใช้สัตว์เพื่องานทางวิทยาศาสตร์ ที่ออกโดย วช.</w:t>
            </w:r>
          </w:p>
        </w:tc>
      </w:tr>
      <w:tr w:rsidR="00AE6246" w:rsidRPr="002B6D74" w:rsidTr="002B6D74">
        <w:tc>
          <w:tcPr>
            <w:tcW w:w="4833" w:type="dxa"/>
          </w:tcPr>
          <w:p w:rsidR="00AE6246" w:rsidRDefault="00AE6246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ลักษณะของงานที่ใช้สัตว์</w:t>
            </w:r>
          </w:p>
          <w:p w:rsidR="00AE6246" w:rsidRPr="00AE6246" w:rsidRDefault="00AE6246" w:rsidP="00AE6246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 (</w:t>
            </w:r>
            <w:r w:rsidRPr="00AE6246">
              <w:rPr>
                <w:rFonts w:ascii="TH SarabunPSK" w:hAnsi="TH SarabunPSK" w:cs="TH SarabunPSK"/>
                <w:sz w:val="32"/>
                <w:szCs w:val="32"/>
              </w:rPr>
              <w:t xml:space="preserve">Research) </w:t>
            </w:r>
            <w:r w:rsidRPr="00AE6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</w:t>
            </w:r>
            <w:r w:rsidRPr="00AE624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E624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AE6246" w:rsidRPr="00AE6246" w:rsidRDefault="00AE6246" w:rsidP="00AE6246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63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E624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Testing/ Monitoring)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.</w:t>
            </w:r>
          </w:p>
          <w:p w:rsidR="00AE6246" w:rsidRPr="00AE6246" w:rsidRDefault="00AE6246" w:rsidP="00AE6246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63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Teaching)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(ระบุวิชา/ระดับชั้น)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E6246" w:rsidRPr="00AE6246" w:rsidRDefault="00AE6246" w:rsidP="00AE6246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63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ผลิตชีววัตถุ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Biological Production)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ระบุ)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  .</w:t>
            </w:r>
          </w:p>
          <w:p w:rsidR="00AE6246" w:rsidRDefault="00AE6246" w:rsidP="00AE6246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63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งานสืบสายพันธุ์และเพาะขยายพันธุ์สัตว์</w:t>
            </w:r>
          </w:p>
          <w:p w:rsidR="00864630" w:rsidRDefault="00864630" w:rsidP="00864630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63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Animal Breeding)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64630" w:rsidRPr="00864630" w:rsidRDefault="00864630" w:rsidP="0086463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right="-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63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other)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33" w:type="dxa"/>
          </w:tcPr>
          <w:p w:rsidR="00AE6246" w:rsidRDefault="007426FE" w:rsidP="00656431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ระบุลักษณะงานที่ใช้สัตว์</w:t>
            </w:r>
            <w:r w:rsidR="00656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แหล่งทุน/งบประมาณ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Funding Source/Budget)</w:t>
            </w:r>
          </w:p>
          <w:p w:rsidR="00864630" w:rsidRPr="00864630" w:rsidRDefault="00864630" w:rsidP="008646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แหล่งทุนที่ได้รับ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64630" w:rsidRPr="00864630" w:rsidRDefault="00864630" w:rsidP="008646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แหล่งทุนที่กำลังยื่นเสนอขอ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864630" w:rsidRPr="00864630" w:rsidRDefault="00864630" w:rsidP="008646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64630" w:rsidRPr="00864630" w:rsidRDefault="00864630" w:rsidP="008646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ระยะเวลาที่รับทุน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33" w:type="dxa"/>
          </w:tcPr>
          <w:p w:rsidR="00864630" w:rsidRDefault="00864630" w:rsidP="00AE6246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ระบุแหล่งทุนที่ได้รับ หรือแหล่งทุนที่กำลังยื่นเสนอขอทุนพร้อมทั้งจำนวนเงิน และระยะเวลาที่รับทุน</w:t>
            </w: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บทคัดย่อโครงการที่เสนอขอใช้สัตว์</w:t>
            </w:r>
          </w:p>
          <w:p w:rsidR="00864630" w:rsidRDefault="00864630" w:rsidP="00864630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Executive Summary)</w:t>
            </w:r>
          </w:p>
        </w:tc>
        <w:tc>
          <w:tcPr>
            <w:tcW w:w="4833" w:type="dxa"/>
          </w:tcPr>
          <w:p w:rsidR="00864630" w:rsidRDefault="00864630" w:rsidP="00AE6246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นำเสนอภาพรวมของโครงการโดยสรุป เพื่อให้ทราบถึงหลักการ เหตุผล วัตถุประสงค์ วิธีการที่เกี่ยวข้องกับสัตว์ และประโยชน์ที่คาดว่าจะได้รับ</w:t>
            </w: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 และหลักการ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Background &amp; Rationale)</w:t>
            </w:r>
          </w:p>
        </w:tc>
        <w:tc>
          <w:tcPr>
            <w:tcW w:w="4833" w:type="dxa"/>
          </w:tcPr>
          <w:p w:rsidR="00864630" w:rsidRDefault="00864630" w:rsidP="008646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ให้ข้อมูลทั่วๆ ไป จากการทบทวนวรรณกรรมที่เกี่ยวข้องกับโครงการนี้เพื่อทำให้เข้าใจว่าเหตุใดจึงต้องทำโครงการนี้ ช่วยให้เกิดความเข้าใจถึงความสำคัญของโครงการและให้มั่นใจว่าไม่ทำงานวิจัยที่ซ้ำซ้อนและไม่มีวิธีอื่นทดแทนการใช้สัตว์แล้ว</w:t>
            </w:r>
          </w:p>
          <w:p w:rsidR="00864630" w:rsidRDefault="00864630" w:rsidP="0086463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ระบุเอกสารอ้างอิงที่ได้ทบทวน</w:t>
            </w: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Objective)</w:t>
            </w:r>
          </w:p>
        </w:tc>
        <w:tc>
          <w:tcPr>
            <w:tcW w:w="4833" w:type="dxa"/>
          </w:tcPr>
          <w:p w:rsidR="00864630" w:rsidRDefault="00864630" w:rsidP="0086463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ระบุวัตถุประสงค์</w:t>
            </w:r>
            <w:r w:rsidR="007C3CD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การดำเนินงานโครงการนี้ โดยต้องสอดคล้องกับชื่อเรื่องและวิธีการศึกษา</w:t>
            </w:r>
          </w:p>
          <w:p w:rsidR="007D58E8" w:rsidRPr="00864630" w:rsidRDefault="007D58E8" w:rsidP="0086463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ประโยชน์ของโครงการ</w:t>
            </w:r>
          </w:p>
        </w:tc>
        <w:tc>
          <w:tcPr>
            <w:tcW w:w="4833" w:type="dxa"/>
          </w:tcPr>
          <w:p w:rsidR="00864630" w:rsidRDefault="00864630" w:rsidP="0086463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4630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ว่าโครงการมีประโยชน์อย่างไรในการสร้างองค์ความรู้ใหม่ด้านวิทยาศาสตร์ชีวภาพการแพทย์การสาธารณสุข และการเกษตร สามารถนําไปประยุกต์ใช้ในงานด้านวิทยาศาสตร์และเทคโนโลยีหรือเพื่อการพัฒนาคุณภาพชีวิตของคน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630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630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สังคมและเศรษฐกิจ</w:t>
            </w:r>
          </w:p>
          <w:p w:rsidR="007D58E8" w:rsidRDefault="007D58E8" w:rsidP="0086463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4630" w:rsidRPr="002B6D74" w:rsidTr="002B6D74">
        <w:tc>
          <w:tcPr>
            <w:tcW w:w="4833" w:type="dxa"/>
          </w:tcPr>
          <w:p w:rsidR="00864630" w:rsidRDefault="00864630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เหตุผลความจำเป็น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Justification)</w:t>
            </w:r>
          </w:p>
          <w:p w:rsidR="00864630" w:rsidRPr="00864630" w:rsidRDefault="00864630" w:rsidP="00AA1580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แสดงเหตุผลความจำเป็นในการดำเนินการโครงการ โดยมีความสอดคล้องกับจรรยาบรรณการใช้สัตว์ฯ หลักการ 3</w:t>
            </w:r>
            <w:r>
              <w:rPr>
                <w:rFonts w:ascii="TH SarabunPSK" w:hAnsi="TH SarabunPSK" w:cs="TH SarabunPSK"/>
                <w:sz w:val="32"/>
                <w:szCs w:val="32"/>
              </w:rPr>
              <w:t>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1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และทางเลือกอื่นที่ไม่ใช้สัตว์ฯ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พร้อมระบุเอกสารอ้างอิง</w:t>
            </w:r>
          </w:p>
        </w:tc>
        <w:tc>
          <w:tcPr>
            <w:tcW w:w="4833" w:type="dxa"/>
          </w:tcPr>
          <w:p w:rsidR="00826757" w:rsidRDefault="00826757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ให้ผู้วิจัยทำการค้นหาข้อมูล/วิธีการทดลองอื่นๆ ที่เป็นทางเลือกที่ไม่ใช้สัตว์โดยสืบค้นจากฐานข้อมูล อย่างน้อย 2 ฐานข้อมูลและระบุชื่อฐานข้อมูลที่ทำการสืบค้น</w:t>
            </w:r>
          </w:p>
          <w:p w:rsidR="00826757" w:rsidRDefault="00826757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keywords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ที่ใช้สืบค้นในฐานข้อมูลที่ระบุมา 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keywords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ควรเป็นคำที่เกี่ยวข้องกับความเจ็บปวดหรือความเครียดที่อาจเกิดขึ้นในสัตว์ที่ใช้ในการศึกษา และจะต้องมีชื่อชนิดของสัตว์ใน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keywords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  <w:p w:rsidR="00826757" w:rsidRDefault="00826757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 ที่ทำการสืบค้นข้อมูล และช่วงเวลาที่ใช้ในการสืบค้นข้อมูล</w:t>
            </w:r>
          </w:p>
          <w:p w:rsidR="00864630" w:rsidRPr="00826757" w:rsidRDefault="00864630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แสดงเหตุผลความจำเป็นที่ต้องใช้สัตว์และข้อมูล/ หลักฐานที่แสดงว่าไม่มีวิธีการอื่นทดแทนการใช้สัตว์</w:t>
            </w:r>
            <w:r w:rsidR="00826757">
              <w:rPr>
                <w:rFonts w:ascii="TH SarabunPSK" w:hAnsi="TH SarabunPSK" w:cs="TH SarabunPSK"/>
                <w:sz w:val="32"/>
                <w:szCs w:val="32"/>
              </w:rPr>
              <w:t xml:space="preserve"> (14.3.1)</w:t>
            </w:r>
          </w:p>
          <w:p w:rsidR="00864630" w:rsidRPr="00826757" w:rsidRDefault="00864630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แสดงให้เห็นถึงหลักการเลือกใช้ชนิด สายพันธุ์ คุณภาพทางพันธุกรรม และคุณภาพทางสุขภาพให้สอดคล้องและเหมาะสมกับวัตถุประสงค์ของโครงการ</w:t>
            </w:r>
            <w:r w:rsidR="00826757" w:rsidRPr="00826757">
              <w:rPr>
                <w:rFonts w:ascii="TH SarabunPSK" w:hAnsi="TH SarabunPSK" w:cs="TH SarabunPSK"/>
                <w:sz w:val="32"/>
                <w:szCs w:val="32"/>
              </w:rPr>
              <w:t xml:space="preserve"> (14.3.1)</w:t>
            </w:r>
          </w:p>
          <w:p w:rsidR="00BC689E" w:rsidRPr="00826757" w:rsidRDefault="00864630" w:rsidP="0086463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แสดงถึงหลักการพิจารณากําหนดจํานวนสัตว์ที่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เหมาะสมโดยใช้หลักการทางสถิติ</w:t>
            </w:r>
            <w:r w:rsid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757"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พร้อมทั้งระบุเหตุผลที่เลือกใช้สัตว์ตามคุณสมบัติที่เลือก </w:t>
            </w:r>
            <w:r w:rsidR="00826757" w:rsidRPr="00826757">
              <w:rPr>
                <w:rFonts w:ascii="TH SarabunPSK" w:hAnsi="TH SarabunPSK" w:cs="TH SarabunPSK"/>
                <w:sz w:val="32"/>
                <w:szCs w:val="32"/>
              </w:rPr>
              <w:t>(14.3.2)</w:t>
            </w:r>
          </w:p>
          <w:p w:rsidR="00BC689E" w:rsidRPr="00826757" w:rsidRDefault="00864630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แสดงถึงความพร้อมด้านสถานท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ยงสัตว์เป็นระบบ ที่สอดคล้องกับวัตถุประสงค์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89E"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 และเป็นการจัดการเ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พื่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อให้สัตว์ได้อยู่ดี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กินดีมีสุขภาพดีไม่เครียด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757" w:rsidRPr="00826757">
              <w:rPr>
                <w:rFonts w:ascii="TH SarabunPSK" w:hAnsi="TH SarabunPSK" w:cs="TH SarabunPSK"/>
                <w:sz w:val="32"/>
                <w:szCs w:val="32"/>
              </w:rPr>
              <w:t>(14.3.3)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689E" w:rsidRPr="00826757" w:rsidRDefault="00864630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แสดงถึงเทคนิคการปฏิบัติต่อสัตว์ถูกต้องสอดคล้อง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กับมาตรฐานสากลอย่างชัดเจน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6757" w:rsidRPr="00826757">
              <w:rPr>
                <w:rFonts w:ascii="TH SarabunPSK" w:hAnsi="TH SarabunPSK" w:cs="TH SarabunPSK"/>
                <w:sz w:val="32"/>
                <w:szCs w:val="32"/>
              </w:rPr>
              <w:t>(14.3.3)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689E" w:rsidRPr="00826757" w:rsidRDefault="00864630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แสดงถึงความสอดคล้องต่อกฎหมาย ข้อกําหนด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 และมาตรฐานท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เก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ยวข้องท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้งของประเทศ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ไทยและสากล (ถ้ามี) </w:t>
            </w:r>
          </w:p>
          <w:p w:rsidR="00864630" w:rsidRPr="00826757" w:rsidRDefault="00864630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ระบุเอกสารอ้างอิง และหลักฐานท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เก</w:t>
            </w:r>
            <w:r w:rsidR="00BC689E" w:rsidRPr="00826757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ยวข้องสําหรับ</w:t>
            </w:r>
            <w:r w:rsidRPr="008267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75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 (ถ้ามี)</w:t>
            </w:r>
          </w:p>
          <w:p w:rsidR="007D58E8" w:rsidRPr="00864630" w:rsidRDefault="007D58E8" w:rsidP="007D58E8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9E" w:rsidRPr="002B6D74" w:rsidTr="002B6D74">
        <w:tc>
          <w:tcPr>
            <w:tcW w:w="4833" w:type="dxa"/>
          </w:tcPr>
          <w:p w:rsidR="00BC689E" w:rsidRDefault="00BC689E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ข้อมูลเกี่ยวกับสัตว์</w:t>
            </w:r>
          </w:p>
        </w:tc>
        <w:tc>
          <w:tcPr>
            <w:tcW w:w="4833" w:type="dxa"/>
          </w:tcPr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ระบุชนิด สายพันธุ์ เพศ อายุ 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หนัก สุขภาพ</w:t>
            </w:r>
          </w:p>
          <w:p w:rsidR="00BC689E" w:rsidRPr="00541839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Pr="00541839">
              <w:rPr>
                <w:rFonts w:ascii="TH SarabunPSK" w:hAnsi="TH SarabunPSK" w:cs="TH SarabunPSK"/>
                <w:sz w:val="32"/>
                <w:szCs w:val="32"/>
                <w:cs/>
              </w:rPr>
              <w:t>ามปลอดเชื้อ จํานวน แหล่งที่มาและการขนส่ง</w:t>
            </w:r>
          </w:p>
          <w:p w:rsidR="00BC689E" w:rsidRPr="00541839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1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 w:hint="cs"/>
                <w:sz w:val="32"/>
                <w:szCs w:val="32"/>
                <w:cs/>
              </w:rPr>
              <w:t>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กรณีที่ใช้สัตว์เปลี่ยนแปลงพันธุกรรมให้ระบุข้อมูล</w:t>
            </w:r>
            <w:r w:rsidR="00541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เกี่ยวกับพันธุกรรมที่เปลี่ยนแปลงและวิธีการเลี้ยงดู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 w:hint="cs"/>
                <w:sz w:val="32"/>
                <w:szCs w:val="32"/>
                <w:cs/>
              </w:rPr>
              <w:t>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กรณีที่ใช้สัตว์ที่อยู่ในสภาวะพิเศษ เช่น ตั้งท้อง</w:t>
            </w:r>
            <w:r w:rsidRPr="00BC6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นม ฯลฯ ต้องให้ข้อมูลเกี่ยวกับสัตว์และวิธีการเลี้ยงด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</w:p>
          <w:p w:rsidR="007D58E8" w:rsidRDefault="007D58E8" w:rsidP="007D58E8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9E" w:rsidRPr="002B6D74" w:rsidTr="002B6D74">
        <w:tc>
          <w:tcPr>
            <w:tcW w:w="4833" w:type="dxa"/>
          </w:tcPr>
          <w:p w:rsidR="00BC689E" w:rsidRDefault="00BC689E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การใช้สัตว์ป่า/สัตว์ธรรมชาติ/สัตว์เลี้ยง</w:t>
            </w:r>
          </w:p>
        </w:tc>
        <w:tc>
          <w:tcPr>
            <w:tcW w:w="4833" w:type="dxa"/>
          </w:tcPr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ระบุชนิด สายพันธุ์แหล่งที่มาของสัตว์การจับสัตว์</w:t>
            </w:r>
          </w:p>
          <w:p w:rsidR="00BC689E" w:rsidRP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การดูแลสัตว์</w:t>
            </w:r>
          </w:p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 w:hint="cs"/>
                <w:sz w:val="32"/>
                <w:szCs w:val="32"/>
                <w:cs/>
              </w:rPr>
              <w:t>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กรณีที่ใช้สัตว์ป่าต้องระบุว่าเป็นสัตว์ป่าคุ้มครองประเภทใด</w:t>
            </w:r>
          </w:p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 w:hint="cs"/>
                <w:sz w:val="32"/>
                <w:szCs w:val="32"/>
                <w:cs/>
              </w:rPr>
              <w:t>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ระบุวิธีการปฏิบัติตามบทบัญญัติของกฎหมายและนโยบายที่เกี่ยวข้องอย่างครบถ้วนและเคร่งครัด</w:t>
            </w:r>
          </w:p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การวิจัยที่ใช้สัตว์ป่าต้องมีใบอนุญาตใช้สัตว์ป่าคุ้มครอง สัตว์ป่าสงวน ฯลฯ แสดงต่อ คกส. ก่อนจึง</w:t>
            </w:r>
          </w:p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จะดําเนินการได้</w:t>
            </w:r>
          </w:p>
        </w:tc>
      </w:tr>
      <w:tr w:rsidR="00BC689E" w:rsidRPr="002B6D74" w:rsidTr="002B6D74">
        <w:tc>
          <w:tcPr>
            <w:tcW w:w="4833" w:type="dxa"/>
          </w:tcPr>
          <w:p w:rsidR="00BC689E" w:rsidRDefault="00BC689E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สถานที่เลี้ยงและใช้สัตว์</w:t>
            </w:r>
          </w:p>
        </w:tc>
        <w:tc>
          <w:tcPr>
            <w:tcW w:w="4833" w:type="dxa"/>
          </w:tcPr>
          <w:p w:rsid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ระบุสถานที่เลี้ยงและใช้สัตว์</w:t>
            </w:r>
          </w:p>
          <w:p w:rsidR="00BC689E" w:rsidRPr="00BC689E" w:rsidRDefault="00BC689E" w:rsidP="00BC68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ระบุสถานที่ปฏิบัติการกับสัตว์นอกสถานที่เลี้ยงสัตว์</w:t>
            </w:r>
          </w:p>
        </w:tc>
      </w:tr>
      <w:tr w:rsidR="00BC689E" w:rsidRPr="002B6D74" w:rsidTr="002B6D74">
        <w:tc>
          <w:tcPr>
            <w:tcW w:w="4833" w:type="dxa"/>
          </w:tcPr>
          <w:p w:rsidR="00BC689E" w:rsidRDefault="00BC689E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ระบบการเลี้ยงสัตว์</w:t>
            </w:r>
          </w:p>
        </w:tc>
        <w:tc>
          <w:tcPr>
            <w:tcW w:w="4833" w:type="dxa"/>
          </w:tcPr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ระบุระบบการเลี้ยงสัตว์ เช่น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ไม่เป็นระบบ/ปล่อยตามธรรมชาติ </w:t>
            </w:r>
          </w:p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Non-Conventional/ Natural Habitat)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ระบบดั้งเดิม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Conventional)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ระบบอนามัยเข้ม</w:t>
            </w:r>
          </w:p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Strict Hygienic Conventional, SHC)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ระบบปลอดเชื้อจําเพาะ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A70FC">
              <w:rPr>
                <w:rFonts w:ascii="TH SarabunPSK" w:hAnsi="TH SarabunPSK" w:cs="TH SarabunPSK"/>
                <w:sz w:val="32"/>
                <w:szCs w:val="32"/>
              </w:rPr>
              <w:t xml:space="preserve">(Specified Pathogen Free, SPF)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ระบบปลอดเชื้อสมบูรณ์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A70FC">
              <w:rPr>
                <w:rFonts w:ascii="TH SarabunPSK" w:hAnsi="TH SarabunPSK" w:cs="TH SarabunPSK"/>
                <w:sz w:val="32"/>
                <w:szCs w:val="32"/>
              </w:rPr>
              <w:t xml:space="preserve">Germ Free)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ระบบป้องกันสารอันตราย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A70FC">
              <w:rPr>
                <w:rFonts w:ascii="TH SarabunPSK" w:hAnsi="TH SarabunPSK" w:cs="TH SarabunPSK"/>
                <w:sz w:val="32"/>
                <w:szCs w:val="32"/>
              </w:rPr>
              <w:t xml:space="preserve">(Biohazard Containment)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ระบบชีวนิรภัย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>Animal Bi</w:t>
            </w:r>
            <w:r w:rsidR="00CA70FC">
              <w:rPr>
                <w:rFonts w:ascii="TH SarabunPSK" w:hAnsi="TH SarabunPSK" w:cs="TH SarabunPSK"/>
                <w:sz w:val="32"/>
                <w:szCs w:val="32"/>
              </w:rPr>
              <w:t>osafety Level (ABSL) 1, 2, 3, 4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BC689E" w:rsidRPr="002B6D74" w:rsidTr="002B6D74">
        <w:tc>
          <w:tcPr>
            <w:tcW w:w="4833" w:type="dxa"/>
          </w:tcPr>
          <w:p w:rsidR="00BC689E" w:rsidRDefault="00BC689E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การเลี้ยงสัตว์ แสดงข้อมูลและเหตุผล</w:t>
            </w:r>
          </w:p>
          <w:p w:rsidR="00BC689E" w:rsidRPr="00BC689E" w:rsidRDefault="00BC689E" w:rsidP="00BC689E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อธิบายถึงวิธีการเลี้ยงสัตว์ให้อยู่ดี กินดี มีสุขภาพดี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ไม่เครียด ไม่ติดเชื้อ</w:t>
            </w:r>
          </w:p>
        </w:tc>
        <w:tc>
          <w:tcPr>
            <w:tcW w:w="4833" w:type="dxa"/>
          </w:tcPr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ระบุวิธีการเล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้ยงสัตว์การควบคุมสภาพแวดล้อม </w:t>
            </w:r>
          </w:p>
          <w:p w:rsidR="00BC689E" w:rsidRDefault="00BC689E" w:rsidP="00BC689E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ป้องกันการติดเชื้อ การป้องกันการแพร่กระจาย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ของเช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้อโรคและสารพิษจากการเลี้ยงและใช้สัตว์ของ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โครงการนี้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689E" w:rsidRDefault="00BC689E" w:rsidP="00BC68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ระบุขนาด ชนิดของ กรง/ คอก</w:t>
            </w:r>
            <w:r w:rsidR="002119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9780C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จํานวนสัตว์/กรง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ขนาดพ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้นท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่/ตัว (คํานึงถึงน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อเร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มต้นและ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หนักท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จะเพ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มขึ้น เพ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อกําหนด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ขนาดหรือประเภทกรงให้เหมาะสม)</w:t>
            </w:r>
            <w:r w:rsidR="002119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780C" w:rsidRPr="0021190E" w:rsidRDefault="00BC689E" w:rsidP="002119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ชนิด และปริมาณอาหาร วิธีการให้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อาหารและอาหารเสริม (ถ้ามี) แหล่งท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มาของอาหาร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780C" w:rsidRDefault="0079780C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C689E"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วิธีการให้น้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:rsidR="0079780C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ประเภทวัสดุรองนอน</w:t>
            </w:r>
          </w:p>
          <w:p w:rsidR="0079780C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การเสริมสภาพแวดล้อมการ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ยงสัตว์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(Environmental Enrichment) (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โดยเฉพาะอย่าง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ยิ่งกรณีแยกสัตว์เล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ยงเด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ยว)</w:t>
            </w:r>
            <w:r w:rsidRPr="00BC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9780C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การให้แสงสว่าง การควบคุมแสง </w:t>
            </w:r>
          </w:p>
          <w:p w:rsidR="0021190E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การควบคุมอุณหภูมิความชื้น </w:t>
            </w:r>
          </w:p>
          <w:p w:rsidR="0079780C" w:rsidRPr="0021190E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190E">
              <w:rPr>
                <w:rFonts w:ascii="TH SarabunPSK" w:hAnsi="TH SarabunPSK" w:cs="TH SarabunPSK"/>
                <w:sz w:val="32"/>
                <w:szCs w:val="32"/>
                <w:cs/>
              </w:rPr>
              <w:t>การเล</w:t>
            </w:r>
            <w:r w:rsidR="0079780C" w:rsidRPr="0021190E"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  <w:r w:rsidRPr="0021190E">
              <w:rPr>
                <w:rFonts w:ascii="TH SarabunPSK" w:hAnsi="TH SarabunPSK" w:cs="TH SarabunPSK"/>
                <w:sz w:val="32"/>
                <w:szCs w:val="32"/>
                <w:cs/>
              </w:rPr>
              <w:t>ยงสัตว์ในกรณีพิเศษ เช่น เม</w:t>
            </w:r>
            <w:r w:rsidR="0079780C" w:rsidRPr="0021190E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211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่อใช้ </w:t>
            </w:r>
            <w:r w:rsidRPr="0021190E">
              <w:rPr>
                <w:rFonts w:ascii="TH SarabunPSK" w:hAnsi="TH SarabunPSK" w:cs="TH SarabunPSK"/>
                <w:sz w:val="32"/>
                <w:szCs w:val="32"/>
              </w:rPr>
              <w:t xml:space="preserve">Metabolic Cage, Individually Ventilated Cages (IVC), Isolator </w:t>
            </w:r>
            <w:r w:rsidRPr="00211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เป็นต้น </w:t>
            </w:r>
          </w:p>
          <w:p w:rsidR="00BC689E" w:rsidRDefault="00BC689E" w:rsidP="007978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89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ระยะเวลาการพักสัตว์ก่อนการใช้สัตว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79780C" w:rsidRPr="002B6D74" w:rsidTr="002B6D74">
        <w:tc>
          <w:tcPr>
            <w:tcW w:w="4833" w:type="dxa"/>
          </w:tcPr>
          <w:p w:rsidR="0079780C" w:rsidRDefault="0079780C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ระยะเวลาของโครงการใช้สัตว์</w:t>
            </w:r>
          </w:p>
        </w:tc>
        <w:tc>
          <w:tcPr>
            <w:tcW w:w="4833" w:type="dxa"/>
          </w:tcPr>
          <w:p w:rsidR="0079780C" w:rsidRPr="00BC689E" w:rsidRDefault="0079780C" w:rsidP="00BC689E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ระบุระยะเวลาเริ่มต้นและสิ้นสุดการใช้สัตว์พร้อมแนบแผนการใช้สัตว์</w:t>
            </w:r>
          </w:p>
        </w:tc>
      </w:tr>
      <w:tr w:rsidR="0079780C" w:rsidRPr="002B6D74" w:rsidTr="002B6D74">
        <w:tc>
          <w:tcPr>
            <w:tcW w:w="4833" w:type="dxa"/>
          </w:tcPr>
          <w:p w:rsidR="0079780C" w:rsidRDefault="0079780C" w:rsidP="00AE624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ระเบียบวิธีวิจัย</w:t>
            </w:r>
          </w:p>
        </w:tc>
        <w:tc>
          <w:tcPr>
            <w:tcW w:w="4833" w:type="dxa"/>
          </w:tcPr>
          <w:p w:rsidR="0079780C" w:rsidRDefault="0079780C" w:rsidP="00BC689E">
            <w:pPr>
              <w:pStyle w:val="ListParagraph"/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80C" w:rsidRPr="002B6D74" w:rsidTr="002B6D74">
        <w:tc>
          <w:tcPr>
            <w:tcW w:w="4833" w:type="dxa"/>
          </w:tcPr>
          <w:p w:rsidR="0079780C" w:rsidRDefault="0079780C" w:rsidP="0079780C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การออกแบบการวิจัย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Experimental Design)</w:t>
            </w:r>
          </w:p>
          <w:p w:rsidR="002209A1" w:rsidRDefault="00000FE9" w:rsidP="00000FE9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ระบุหลักสถิติที่ใช้ในการวิจัย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ซึ่งประกอบไปด้วย</w:t>
            </w:r>
            <w:r w:rsidR="002209A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สถิติที่ใช้ในการออกแบบการวิจัย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0FE9" w:rsidRDefault="00000FE9" w:rsidP="002209A1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research design (cross-sectional study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longitudinal study); 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Experimental design,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2.1) treatment variable (single treatment variable or multiple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treatment variable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2.2) response variable (qualitative scale or quantitative scale)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2.3) nuisance variable (what are possible nuisance variables?)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2.4) design (CRD or RBD)</w:t>
            </w:r>
          </w:p>
          <w:p w:rsidR="00000FE9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2.5) experimental unit (what is experimental unit?)</w:t>
            </w:r>
            <w:r w:rsidR="002209A1">
              <w:rPr>
                <w:rFonts w:ascii="TH SarabunPSK" w:hAnsi="TH SarabunPSK" w:cs="TH SarabunPSK"/>
                <w:sz w:val="32"/>
                <w:szCs w:val="32"/>
              </w:rPr>
              <w:t>;</w:t>
            </w:r>
          </w:p>
          <w:p w:rsidR="0079780C" w:rsidRDefault="00000FE9" w:rsidP="00000FE9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Sample size </w:t>
            </w:r>
            <w:r w:rsidR="0079780C" w:rsidRP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79780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สถิติที่ใช้ในการคำนวณขนาดตัวอย่าง การวิเคราะห์ผล</w:t>
            </w:r>
          </w:p>
          <w:p w:rsidR="0079780C" w:rsidRDefault="0079780C" w:rsidP="004A7866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การแบ่งกลุ่มศึกษา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Treatment/ Experimental Group, Control Group)</w:t>
            </w:r>
            <w:r w:rsidR="004A786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A78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และจำนวนสัตว์ที่ใช้ในแต่ละกลุ่ม</w:t>
            </w:r>
          </w:p>
          <w:p w:rsidR="004A7866" w:rsidRDefault="004A7866" w:rsidP="004A7866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การทดลองกับสัตว์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Experimental Protocol)</w:t>
            </w:r>
          </w:p>
          <w:p w:rsidR="004A7866" w:rsidRPr="004A7866" w:rsidRDefault="004A7866" w:rsidP="004A7866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แผนการใช้สัตว์ ตั้งแต่การสั่งสัตว์จนสิ้นสุดโครงการ</w:t>
            </w:r>
          </w:p>
          <w:p w:rsidR="0079780C" w:rsidRPr="0079780C" w:rsidRDefault="0079780C" w:rsidP="004A7866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3" w:type="dxa"/>
          </w:tcPr>
          <w:p w:rsidR="0079780C" w:rsidRDefault="004A7866" w:rsidP="004A78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ระบุสถิติที่ใช้ในการออกแบบการวิจัย หลักการทาง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สถิติที่ใช้คํานวณขนาดตัวอย่าง (จํานวนสัตว์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จํานวนทรีทเม้นท์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จํานวนซ้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และการวิเคราะห์ผล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่อแสดงให้เห็นว่า เป็นการใช้สัตว์ในจํานวนน้อยที่สุดและได้ผลการทดลองที่ถูกต้องแม่นยําสูงสุด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โดยใช้หลักการทางสถิติตั้งแต่ขั้นตอนการวาง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แผนการวิจัย การคํานวณขนาดตัวอย่าง การ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แบ่งกลุ่มศึกษา จนถึงการวิเคราะห์ผล</w:t>
            </w:r>
          </w:p>
          <w:p w:rsidR="004A7866" w:rsidRDefault="004A7866" w:rsidP="004A78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ระบุขั้นตอนการทดลองกับสัตว์ตั้งแต่เร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มจนถึง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สิ้นสุดการทดลอง อย่างส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้นๆ และนําเสนอ</w:t>
            </w:r>
            <w:r w:rsidRPr="004A78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86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รายละเอียดในข้อต่อๆไป</w:t>
            </w:r>
          </w:p>
          <w:p w:rsidR="004A7866" w:rsidRDefault="004A7866" w:rsidP="004A78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แสดงแผนการวิจัย แผนการใช้สัตว์ตั้งแต่เริ่มต้นถึงสิ้นสุดโครงการ</w:t>
            </w:r>
          </w:p>
          <w:p w:rsidR="007D58E8" w:rsidRPr="004A7866" w:rsidRDefault="007D58E8" w:rsidP="007D58E8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7866" w:rsidRPr="002B6D74" w:rsidTr="002B6D74">
        <w:tc>
          <w:tcPr>
            <w:tcW w:w="4833" w:type="dxa"/>
          </w:tcPr>
          <w:p w:rsidR="004A7866" w:rsidRDefault="004A7866" w:rsidP="0079780C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สาร/วัสดุ/อุปกรณ์/เชื้อโรค/สารทำละลาย/สารเหนี่ยวนำ/สารเสริมฤทธิ์ ที่นำมาศึกษาในสัตว์</w:t>
            </w:r>
          </w:p>
          <w:p w:rsidR="004A7866" w:rsidRPr="004A7866" w:rsidRDefault="004A7866" w:rsidP="004A786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A786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ระบุถึง ชนิด แหล่งที่มา คุณสมบัติ ปริมาณ</w:t>
            </w:r>
          </w:p>
          <w:p w:rsidR="004A7866" w:rsidRDefault="004A7866" w:rsidP="004A786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786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ระบุถึง อันตราย และวิธีป้องกันอันตราย วิธีการกำจัดสาร/สัตว์หลังการใช้</w:t>
            </w:r>
          </w:p>
        </w:tc>
        <w:tc>
          <w:tcPr>
            <w:tcW w:w="4833" w:type="dxa"/>
          </w:tcPr>
          <w:p w:rsidR="004A7866" w:rsidRPr="004A7866" w:rsidRDefault="004A7866" w:rsidP="004A78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ระบุสิ่งที่นำมาใช้ศึกษา เช่น สารเคมี, สารก่อมะเร็ง, ยา, สมุนไพร, สารพิษ, </w:t>
            </w:r>
            <w:r>
              <w:rPr>
                <w:rFonts w:ascii="TH SarabunPSK" w:hAnsi="TH SarabunPSK" w:cs="TH SarabunPSK"/>
                <w:sz w:val="32"/>
                <w:szCs w:val="32"/>
              </w:rPr>
              <w:t>Adjuvant,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อาหาร, น้ำ, สารชีวภัย, เชื้อรา, ไวรัส, แบคทีเรีย, ปรสิต, วัคซีน, สารกัมมันตรังสี เป็นต้น พร้อมระบุวิธีการป้องกันอันตราย และการกำจัด ทำลายหลังการใช้</w:t>
            </w:r>
          </w:p>
        </w:tc>
      </w:tr>
      <w:tr w:rsidR="004A7866" w:rsidRPr="002B6D74" w:rsidTr="002B6D74">
        <w:tc>
          <w:tcPr>
            <w:tcW w:w="4833" w:type="dxa"/>
          </w:tcPr>
          <w:p w:rsidR="004A7866" w:rsidRDefault="004A7866" w:rsidP="0079780C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ระบุการปฏิบัติการพิเศษและอุปกรณ์พิเศษ ที่ใช้ปฏิบัติการกับสัตว์ (ถ้ามี)</w:t>
            </w:r>
          </w:p>
          <w:p w:rsidR="004A7866" w:rsidRPr="004A7866" w:rsidRDefault="004A7866" w:rsidP="00F40F96">
            <w:pPr>
              <w:pStyle w:val="ListParagraph"/>
              <w:numPr>
                <w:ilvl w:val="1"/>
                <w:numId w:val="24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 วัสดุอุปกรณ์ บุคลากร และวิธีการ ที่ใช้ปฏิบัติการพิเศษ</w:t>
            </w:r>
          </w:p>
        </w:tc>
        <w:tc>
          <w:tcPr>
            <w:tcW w:w="4833" w:type="dxa"/>
          </w:tcPr>
          <w:p w:rsidR="004A7866" w:rsidRDefault="004A7866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อุปกรณ์พิเศษ เช่น 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Ultrasound, MRI</w:t>
            </w:r>
            <w:r w:rsidR="00854704">
              <w:rPr>
                <w:rFonts w:ascii="TH SarabunPSK" w:hAnsi="TH SarabunPSK" w:cs="TH SarabunPSK"/>
                <w:sz w:val="32"/>
                <w:szCs w:val="32"/>
              </w:rPr>
              <w:t xml:space="preserve">, X-Ray </w:t>
            </w:r>
            <w:r w:rsidR="0085470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854704" w:rsidRDefault="00854704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หากหน่วยงานไม่มีอุปกรณ์ดังกล่าว ให้ระบุว่าจะใช้อุปกรณ์ดังกล่าวอย่างไร</w:t>
            </w:r>
          </w:p>
          <w:p w:rsidR="007D58E8" w:rsidRPr="004A7866" w:rsidRDefault="007D58E8" w:rsidP="007D58E8">
            <w:pPr>
              <w:pStyle w:val="ListParagraph"/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704" w:rsidRPr="002B6D74" w:rsidTr="002B6D74">
        <w:tc>
          <w:tcPr>
            <w:tcW w:w="4833" w:type="dxa"/>
          </w:tcPr>
          <w:p w:rsidR="00854704" w:rsidRDefault="00854704" w:rsidP="0079780C">
            <w:pPr>
              <w:pStyle w:val="ListParagraph"/>
              <w:numPr>
                <w:ilvl w:val="1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วิธีกาปฏิบัติต่อสัตว์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Animal Procedure)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(ควรเป็นวิธีการที่ไม่ทำให้สัตว์เครียดหรือเจ็บปวด)</w:t>
            </w:r>
          </w:p>
          <w:p w:rsidR="00854704" w:rsidRPr="00F40F96" w:rsidRDefault="00854704" w:rsidP="00F40F96">
            <w:pPr>
              <w:pStyle w:val="ListParagraph"/>
              <w:numPr>
                <w:ilvl w:val="1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ระบุวิธีการและอุปกรณ์ที่ใช้ปฏิบัติการกับสัตว์</w:t>
            </w:r>
          </w:p>
          <w:p w:rsidR="00F40F96" w:rsidRPr="00F40F96" w:rsidRDefault="00F40F96" w:rsidP="00F40F96">
            <w:pPr>
              <w:pStyle w:val="ListParagraph"/>
              <w:numPr>
                <w:ilvl w:val="1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ระบุถึงวิธีการให้และอุปกรณ์ที่ใช้ในการให้สาร/วัสดุ/อุปกรณ์/เชื้อโรค/สารทำละลาย/</w:t>
            </w:r>
          </w:p>
          <w:p w:rsidR="00F40F96" w:rsidRDefault="00F40F96" w:rsidP="00F40F96">
            <w:pPr>
              <w:pStyle w:val="ListParagraph"/>
              <w:numPr>
                <w:ilvl w:val="1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ระบุรายละเอียดของตัวอย่างท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เก็บจากตัว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วิธีการและอุปกรณ์ที่ใช้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รวมท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งขนาด</w:t>
            </w:r>
            <w:r w:rsidRPr="00F40F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 ความถ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F40F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และช่วงเวลาการเก็บตัวอย่าง</w:t>
            </w:r>
            <w:r w:rsidRPr="00F40F96">
              <w:rPr>
                <w:rFonts w:ascii="TH SarabunPSK" w:hAnsi="TH SarabunPSK" w:cs="TH SarabunPSK"/>
                <w:sz w:val="32"/>
                <w:szCs w:val="32"/>
              </w:rPr>
              <w:t xml:space="preserve">  </w:t>
            </w:r>
          </w:p>
          <w:p w:rsidR="00F40F96" w:rsidRPr="00F40F96" w:rsidRDefault="00F40F96" w:rsidP="00F40F96">
            <w:pPr>
              <w:pStyle w:val="ListParagraph"/>
              <w:numPr>
                <w:ilvl w:val="1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ระบุวิธีการและอุปกรณ์ที่ใช้ในการตรวจ</w:t>
            </w:r>
            <w:r w:rsidRPr="00F40F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ติดตามอาการผิดปกติของสัตว์ระหว่างการ</w:t>
            </w:r>
            <w:r w:rsidRPr="00F40F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F96">
              <w:rPr>
                <w:rFonts w:ascii="TH SarabunPSK" w:hAnsi="TH SarabunPSK" w:cs="TH SarabunPSK"/>
                <w:sz w:val="32"/>
                <w:szCs w:val="32"/>
                <w:cs/>
              </w:rPr>
              <w:t>ทดลอง</w:t>
            </w:r>
          </w:p>
        </w:tc>
        <w:tc>
          <w:tcPr>
            <w:tcW w:w="4833" w:type="dxa"/>
          </w:tcPr>
          <w:p w:rsidR="00854704" w:rsidRDefault="00F40F96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ระบุวิธีการและอุปกรณ์สำหรับ การจับบังคับสัตว์ การจำแนกเพศ การทำเครื่องหมายบนตัวสัตว์ การปฏิบัติต่อสัตว์ การเคลื่อนย้ายสัตว์ การอดน้ำ 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อาหาร</w:t>
            </w:r>
          </w:p>
          <w:p w:rsidR="00F40F96" w:rsidRDefault="00F40F96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ระบุความต้องการพิเศษในการเลี้ยงสัตว์ เช่น อดน้ำ อดอาหาร ฯลฯ (คำนึงถึงสวัสดิภาพสัตว์)</w:t>
            </w:r>
          </w:p>
          <w:p w:rsidR="00F40F96" w:rsidRDefault="00F40F96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วิธีการให้และอุปกรณ์ที่ใช้ในการให้สารฯ </w:t>
            </w:r>
          </w:p>
          <w:p w:rsidR="00F40F96" w:rsidRDefault="00F40F96" w:rsidP="004A786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ระบุอาการผิดปกติที่อาจเกิดขึ้นจากการทดลอง พร้อมทั้งวิธีการและอุปกรณ์ที่ใช้ในการตรวจติดตาม</w:t>
            </w:r>
          </w:p>
        </w:tc>
      </w:tr>
      <w:tr w:rsidR="00F40F96" w:rsidRPr="002B6D74" w:rsidTr="002B6D74">
        <w:tc>
          <w:tcPr>
            <w:tcW w:w="4833" w:type="dxa"/>
          </w:tcPr>
          <w:p w:rsidR="00F40F96" w:rsidRDefault="00F40F96" w:rsidP="00F40F9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การผ่าตัด การปฏิบัติก่อน-หลังการผ่าตัด โดยเทคนิคปลอดเชื้อ</w:t>
            </w:r>
          </w:p>
          <w:p w:rsidR="00F40F96" w:rsidRDefault="00F40F96" w:rsidP="00F40F96">
            <w:pPr>
              <w:pStyle w:val="ListParagraph"/>
              <w:numPr>
                <w:ilvl w:val="1"/>
                <w:numId w:val="26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40F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ระบุลักษณะขอการผ่าตัด</w:t>
            </w:r>
          </w:p>
          <w:p w:rsidR="00F40F96" w:rsidRDefault="00F40F96" w:rsidP="00F40F96">
            <w:pPr>
              <w:pStyle w:val="ListParagraph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99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Minor/ Major Surgery</w:t>
            </w:r>
          </w:p>
          <w:p w:rsidR="00F40F96" w:rsidRDefault="00F40F96" w:rsidP="00F40F96">
            <w:pPr>
              <w:pStyle w:val="ListParagraph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99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Survival/ Non Survival Surgery</w:t>
            </w:r>
          </w:p>
          <w:p w:rsidR="00F40F96" w:rsidRDefault="00F40F96" w:rsidP="00F40F96">
            <w:pPr>
              <w:pStyle w:val="ListParagraph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99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Single/ Multiple Sur</w:t>
            </w:r>
            <w:r w:rsidR="00DC50B3">
              <w:rPr>
                <w:rFonts w:ascii="TH SarabunPSK" w:hAnsi="TH SarabunPSK" w:cs="TH SarabunPSK"/>
                <w:sz w:val="32"/>
                <w:szCs w:val="32"/>
              </w:rPr>
              <w:t>gery</w:t>
            </w:r>
          </w:p>
          <w:p w:rsidR="00DC50B3" w:rsidRDefault="00DC50B3" w:rsidP="00DC50B3">
            <w:pPr>
              <w:pStyle w:val="ListParagraph"/>
              <w:numPr>
                <w:ilvl w:val="1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รายละเอียดเกี่ยวกับการผ่าตัด</w:t>
            </w:r>
          </w:p>
          <w:p w:rsidR="00DC50B3" w:rsidRPr="00F40F96" w:rsidRDefault="00DC50B3" w:rsidP="00DC50B3">
            <w:pPr>
              <w:pStyle w:val="ListParagraph"/>
              <w:numPr>
                <w:ilvl w:val="1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ระบุชื่อและคุณสมบัติของนักวิจัยที่รับผิดชอบการผ่าตัด และสัตวแพทย์ผู้ควบคุมการผ่าตัด</w:t>
            </w:r>
          </w:p>
        </w:tc>
        <w:tc>
          <w:tcPr>
            <w:tcW w:w="4833" w:type="dxa"/>
          </w:tcPr>
          <w:p w:rsidR="00F40F96" w:rsidRDefault="00DC50B3" w:rsidP="00DC50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ให้รายละเอียดเกี่ยวกับการผ่าตัดนั้น</w:t>
            </w:r>
          </w:p>
          <w:p w:rsidR="00DC50B3" w:rsidRDefault="00DC50B3" w:rsidP="00DC50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ระบุขั้นตอน วิธีการ อุปกรณ์ และยา/สารเคมี เพื่อเตรียมการก่อนการผ่าตัด ระหว่างการผ่าตัดและหลังการผ่าตัด โดยละเอียด และระบุวิธีการดูแลสัตว์ก่อน ระหว่าง และหลังผ่าตัด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ในกรณีผ่าตัดหลายครั้ง ให้ระบุตำแหน่งในการผ่าตัดแต่ละครั้ง และช่วงห่างระหว่างการผ่าตัดแต่ละครั้ง พร้อมให้เหตุผล</w:t>
            </w:r>
          </w:p>
        </w:tc>
      </w:tr>
      <w:tr w:rsidR="00DC50B3" w:rsidRPr="002B6D74" w:rsidTr="002B6D74">
        <w:tc>
          <w:tcPr>
            <w:tcW w:w="4833" w:type="dxa"/>
          </w:tcPr>
          <w:p w:rsidR="00DC50B3" w:rsidRDefault="00DC50B3" w:rsidP="00F40F9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การบรรเทาความเครียดและความเจ็บปวดของสัตว์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Pain &amp; Distress Alleviation)</w:t>
            </w:r>
          </w:p>
          <w:p w:rsidR="00DC50B3" w:rsidRDefault="00DC50B3" w:rsidP="00DC50B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กําหนดระดับความเครียดและความเจ็บปวดที่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นกับสัตว์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โดยอ้างอิงตามหลักสากล</w:t>
            </w:r>
          </w:p>
          <w:p w:rsidR="00DC50B3" w:rsidRDefault="00DC50B3" w:rsidP="00DC50B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จะบรรเทาความความเครียดและ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ความเจ็บปวด</w:t>
            </w:r>
          </w:p>
          <w:p w:rsidR="00DC50B3" w:rsidRDefault="00DC50B3" w:rsidP="00DC50B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กรณีที่จําเป็นต้องทําให้สัตว์เจ็บปวดแต่ไม่มี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การบรรเทาความเจ็บปวดให้แก่สัตว์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ต้องระบุ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เหตุผลให้ชัดเจน</w:t>
            </w:r>
          </w:p>
          <w:p w:rsidR="007D58E8" w:rsidRPr="00DC50B3" w:rsidRDefault="007D58E8" w:rsidP="007D58E8">
            <w:pPr>
              <w:pStyle w:val="ListParagraph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3" w:type="dxa"/>
          </w:tcPr>
          <w:p w:rsidR="00DC50B3" w:rsidRDefault="00DC50B3" w:rsidP="00DC50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ระบุวิธีการปฏิบัติกับสัตว์หรือสถานการณ์ที่อาจทํา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ให้สัตว์เครียดหรือเจ็บปวด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 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C50B3" w:rsidRDefault="00DC50B3" w:rsidP="00DC50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ระบุระดับของความเจ็บปวดโดยอ้างอิงจากข้อกําหนดท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่ได้รับการยอมรับในระดับสากล เช่น</w:t>
            </w:r>
            <w:r w:rsidRPr="00DC50B3">
              <w:rPr>
                <w:rFonts w:ascii="TH SarabunPSK" w:hAnsi="TH SarabunPSK" w:cs="TH SarabunPSK"/>
                <w:sz w:val="32"/>
                <w:szCs w:val="32"/>
              </w:rPr>
              <w:t xml:space="preserve"> The United States Department of Agriculture (USDA) </w:t>
            </w: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0B3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ระบุวิธีการป้องกัน หลีกเลี่ยง แก้ไขและบรรเทาความเครียดและความเจ็บปวด</w:t>
            </w:r>
          </w:p>
        </w:tc>
      </w:tr>
      <w:tr w:rsidR="00DC50B3" w:rsidRPr="002B6D74" w:rsidTr="002B6D74">
        <w:tc>
          <w:tcPr>
            <w:tcW w:w="4833" w:type="dxa"/>
          </w:tcPr>
          <w:p w:rsidR="00DC50B3" w:rsidRDefault="00DC50B3" w:rsidP="00F40F9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ยาสลบและยาระงับความเจ็บปวด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Anesthetic, Analgesic)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ระบุชนิด ชื่อทางการค้า คุณสมบัติ ขนาดที่ใช้ วิถีการให้ยา ระยะเวลาคงฤทธิ์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ระบุวิธีการตรวจสอบว่าสัตว์อยู่ในระดับการสลบที่เหมาะสม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ระบุกรณีที่ใช้ยาสลบต่อเนื่องจากการผ่าตัด เพื่อทำให้สัตว์ตายอย่างสงบ</w:t>
            </w:r>
          </w:p>
        </w:tc>
        <w:tc>
          <w:tcPr>
            <w:tcW w:w="4833" w:type="dxa"/>
          </w:tcPr>
          <w:p w:rsidR="00DC50B3" w:rsidRDefault="00DC50B3" w:rsidP="00DC50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การเลือกใช้ยาสลบและยาระงับความเจ็บปวดควรพิจารณาและคำนึงถึงระดับของความเจ็บปวด</w:t>
            </w:r>
          </w:p>
          <w:p w:rsidR="00DC50B3" w:rsidRPr="00DC50B3" w:rsidRDefault="00DC50B3" w:rsidP="00DC50B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อ้างอิงตามมาตรฐานสากลและ/หรือข้อกำหนดของสำนักงานคณะกรรมการอาหารและยา (อย.)</w:t>
            </w:r>
          </w:p>
        </w:tc>
      </w:tr>
      <w:tr w:rsidR="00DC50B3" w:rsidRPr="002B6D74" w:rsidTr="002B6D74">
        <w:tc>
          <w:tcPr>
            <w:tcW w:w="4833" w:type="dxa"/>
          </w:tcPr>
          <w:p w:rsidR="005220F2" w:rsidRDefault="00DC50B3" w:rsidP="005220F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การนําสัตว์ไปใช้นอกสถานท</w:t>
            </w:r>
            <w:r w:rsidR="005220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="005220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(ถ้าม</w:t>
            </w:r>
            <w:r w:rsidR="005220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ี)</w:t>
            </w:r>
            <w:r w:rsidRPr="00DC50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220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DC50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220F2" w:rsidRDefault="005220F2" w:rsidP="005220F2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เหตุผลความจ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 w:rsidR="00DC50B3"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ที่ต้องนําไปใช้นอกสถานท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DC50B3"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</w:p>
          <w:p w:rsidR="005220F2" w:rsidRDefault="00DC50B3" w:rsidP="005220F2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สถานที่ที่จะนําไปใช้</w:t>
            </w:r>
            <w:r w:rsidRPr="005220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220F2" w:rsidRDefault="00DC50B3" w:rsidP="005220F2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</w:t>
            </w:r>
            <w:r w:rsid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จะนําสัตว์ไปใช้</w:t>
            </w:r>
            <w:r w:rsidRPr="005220F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220F2" w:rsidRDefault="00DC50B3" w:rsidP="005220F2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วิธีการเคล</w:t>
            </w:r>
            <w:r w:rsid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อนย้ายสัตว์ออกจากสถานท</w:t>
            </w:r>
            <w:r w:rsid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r w:rsid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  <w:r w:rsidRPr="005220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50B3" w:rsidRPr="005220F2" w:rsidRDefault="00DC50B3" w:rsidP="005220F2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วิธีการจัดการกับสัตว์หลังส</w:t>
            </w:r>
            <w:r w:rsid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ิ้</w:t>
            </w:r>
            <w:r w:rsidRPr="005220F2">
              <w:rPr>
                <w:rFonts w:ascii="TH SarabunPSK" w:hAnsi="TH SarabunPSK" w:cs="TH SarabunPSK"/>
                <w:sz w:val="32"/>
                <w:szCs w:val="32"/>
                <w:cs/>
              </w:rPr>
              <w:t>นสุดการใช้</w:t>
            </w:r>
            <w:r w:rsidR="002E5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นำสัตว์ทดลองกลับมาเลี้ยงที่เดิม หรือมีการการุณยฆาต ณ ที่ ที่นำสัตว์ออกไปใช้</w:t>
            </w:r>
          </w:p>
        </w:tc>
        <w:tc>
          <w:tcPr>
            <w:tcW w:w="4833" w:type="dxa"/>
          </w:tcPr>
          <w:p w:rsidR="00DC50B3" w:rsidRDefault="00DC50B3" w:rsidP="005220F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0F2" w:rsidRPr="002B6D74" w:rsidTr="002B6D74">
        <w:tc>
          <w:tcPr>
            <w:tcW w:w="4833" w:type="dxa"/>
          </w:tcPr>
          <w:p w:rsidR="005220F2" w:rsidRPr="00DC50B3" w:rsidRDefault="005220F2" w:rsidP="005220F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จุดยุติการทดลอง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Experimental Endpoint)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0F2" w:rsidRPr="002B6D74" w:rsidTr="002B6D74"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จุดสิ้นสุดการทดลองตามแผนการศึกษา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กรณีที่การศึกษานั้นไม่ทำให้สัตว์เจ็บปวดทรมาน เมื่อได้ผลการทดลองที่สมบูรณ์แล้วจึงยุติการทดลอง</w:t>
            </w:r>
          </w:p>
          <w:p w:rsidR="007D58E8" w:rsidRDefault="007D58E8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0F2" w:rsidRPr="002B6D74" w:rsidTr="002B6D74"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Early Endpoint</w:t>
            </w:r>
            <w:r w:rsidR="00211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or Humane Endpoint</w:t>
            </w:r>
          </w:p>
          <w:p w:rsidR="005220F2" w:rsidRPr="005220F2" w:rsidRDefault="005220F2" w:rsidP="003E08CD">
            <w:pPr>
              <w:pStyle w:val="ListParagraph"/>
              <w:tabs>
                <w:tab w:val="left" w:pos="1080"/>
              </w:tabs>
              <w:autoSpaceDE w:val="0"/>
              <w:autoSpaceDN w:val="0"/>
              <w:adjustRightInd w:val="0"/>
              <w:ind w:left="9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ระบุเกณฑ์การพิจารณาจุดยุติก่อนสิ้นสุดการทดลอง</w:t>
            </w:r>
            <w:r w:rsidR="003E0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กรณีที่การศึกษานั้นอาจทำให้สัตว์มีความผิดปกติที่จะทำให้สัตว์ต้องเจ็บปวด ทรมาน ป่วย ต้องกำหนดจุดยุติการทดลองก่อนสิ้นสุดการทดลองตามแผนการศึกษา</w:t>
            </w:r>
            <w:r w:rsidR="003E08C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โดยไม่ต้องรอให้สัตว์ทรมานจนตายเอง หรือสิ้นสุดโครงการพร้อมเอกสารอ้างอิง</w:t>
            </w:r>
          </w:p>
          <w:p w:rsidR="007D58E8" w:rsidRDefault="007D58E8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0F2" w:rsidRPr="002B6D74" w:rsidTr="002B6D74">
        <w:tc>
          <w:tcPr>
            <w:tcW w:w="4833" w:type="dxa"/>
          </w:tcPr>
          <w:p w:rsidR="005220F2" w:rsidRDefault="003E08CD" w:rsidP="003E08CD">
            <w:pPr>
              <w:pStyle w:val="ListParagraph"/>
              <w:numPr>
                <w:ilvl w:val="1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900" w:hanging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Death as an Endpoint</w:t>
            </w:r>
            <w:r w:rsidRPr="003E0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3E08C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ระบุเหตุผลความจำเป็นที่จะใช้การตายเป็นจุดสิ้นสุดการทดลอง</w:t>
            </w:r>
            <w:r w:rsidR="005220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4833" w:type="dxa"/>
          </w:tcPr>
          <w:p w:rsidR="005220F2" w:rsidRPr="003E08CD" w:rsidRDefault="005220F2" w:rsidP="003E08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20F2" w:rsidRPr="002B6D74" w:rsidTr="002B6D74"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การดำเนินการกับสัตว์ที่ยังมีชีวิตหลังการสิ้นสุดโครงการ</w:t>
            </w:r>
          </w:p>
          <w:p w:rsidR="005220F2" w:rsidRDefault="005220F2" w:rsidP="005220F2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220F2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ทำให้สัตว์ตายอย่างสงบ</w:t>
            </w:r>
          </w:p>
          <w:p w:rsidR="003E08CD" w:rsidRPr="003E08CD" w:rsidRDefault="003E08CD" w:rsidP="003E08CD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คืนสัตว์ให้เจ้าของสัตว์ ฟาร์ม แหล่งเลี้ยงสัตว์</w:t>
            </w:r>
          </w:p>
          <w:p w:rsidR="005220F2" w:rsidRDefault="005220F2" w:rsidP="005220F2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นำสัตว์ไปใช้ในโครงการอื่น</w:t>
            </w:r>
          </w:p>
          <w:p w:rsidR="005220F2" w:rsidRPr="005220F2" w:rsidRDefault="005220F2" w:rsidP="005220F2">
            <w:pPr>
              <w:pStyle w:val="ListParagraph"/>
              <w:numPr>
                <w:ilvl w:val="0"/>
                <w:numId w:val="3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(ระบุวิธีการพร้อมเหตุผล)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กรณีที่จะนำสัตว์ไปใช้ในโครงการอื่นให้ระบุเหตุผลพร้อมทั้งเสนอโครงการที่จะนำสัตว์ไปใช่ต่อ แนบมาด้วย</w:t>
            </w:r>
          </w:p>
          <w:p w:rsidR="005220F2" w:rsidRDefault="005220F2" w:rsidP="005220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ระบุเหตุผลและวิธีการดำเนินการกับสัตว์หลังสิ้นสุดโครงการ หากไม่ต้องการทำให้สัตว์ตาย</w:t>
            </w:r>
          </w:p>
        </w:tc>
      </w:tr>
      <w:tr w:rsidR="005220F2" w:rsidRPr="002B6D74" w:rsidTr="002B6D74"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การให้สัตว์ตายอย่างสงบ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Euthanasia)</w:t>
            </w:r>
          </w:p>
          <w:p w:rsidR="005220F2" w:rsidRPr="005220F2" w:rsidRDefault="005220F2" w:rsidP="005220F2">
            <w:pPr>
              <w:pStyle w:val="ListParagraph"/>
              <w:numPr>
                <w:ilvl w:val="1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      </w:r>
          </w:p>
          <w:p w:rsidR="005220F2" w:rsidRPr="005220F2" w:rsidRDefault="005220F2" w:rsidP="005220F2">
            <w:pPr>
              <w:pStyle w:val="ListParagraph"/>
              <w:numPr>
                <w:ilvl w:val="1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ระบุวิธีการตรวจสอบการตายของสัตว์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หากไม่ทำให้สัตว์ตายโดยวิธีที่เป็นที่ยอมรับตามมาตรฐานสากล ให้ระบุเหตุผลความจำเป็น</w:t>
            </w:r>
          </w:p>
        </w:tc>
      </w:tr>
      <w:tr w:rsidR="005220F2" w:rsidRPr="002B6D74" w:rsidTr="002B6D74">
        <w:tc>
          <w:tcPr>
            <w:tcW w:w="4833" w:type="dxa"/>
          </w:tcPr>
          <w:p w:rsidR="005220F2" w:rsidRDefault="005220F2" w:rsidP="005220F2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การผ่าซากสัตว์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Necro</w:t>
            </w:r>
            <w:r w:rsidR="007D5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pry) (</w:t>
            </w:r>
            <w:r w:rsidR="007D5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ถ้ามี)</w:t>
            </w:r>
            <w:r w:rsid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D58E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 อุปกรณ์ สถานที่ และการป้องกันการแพร่กระจายของเชื้อโรค ในการผ่าซากสัตว์</w:t>
            </w:r>
          </w:p>
        </w:tc>
        <w:tc>
          <w:tcPr>
            <w:tcW w:w="4833" w:type="dxa"/>
          </w:tcPr>
          <w:p w:rsidR="005220F2" w:rsidRDefault="005220F2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58E8" w:rsidRPr="002B6D74" w:rsidTr="002B6D74">
        <w:tc>
          <w:tcPr>
            <w:tcW w:w="4833" w:type="dxa"/>
          </w:tcPr>
          <w:p w:rsidR="007D58E8" w:rsidRDefault="007D58E8" w:rsidP="007D58E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การกำจัดซากและของเสีย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Carcass and Waste Disposal)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      </w:r>
            <w:r>
              <w:rPr>
                <w:rFonts w:ascii="TH SarabunPSK" w:hAnsi="TH SarabunPSK" w:cs="TH SarabunPSK" w:hint="cs"/>
                <w:b/>
                <w:bCs/>
                <w:vanish/>
                <w:sz w:val="16"/>
                <w:szCs w:val="16"/>
                <w:cs/>
              </w:rPr>
              <w:pgNum/>
            </w:r>
          </w:p>
        </w:tc>
        <w:tc>
          <w:tcPr>
            <w:tcW w:w="4833" w:type="dxa"/>
          </w:tcPr>
          <w:p w:rsidR="007D58E8" w:rsidRDefault="007D58E8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58E8" w:rsidRPr="002B6D74" w:rsidTr="002B6D74">
        <w:tc>
          <w:tcPr>
            <w:tcW w:w="4833" w:type="dxa"/>
          </w:tcPr>
          <w:p w:rsidR="007D58E8" w:rsidRDefault="007D58E8" w:rsidP="007D58E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อุปกรณ์เพ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ื่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นอันตรายกับผู้ปฏิบัติงาน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การป้องกันการแพร่กระจายของสารพิษ/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ื้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อโรค</w:t>
            </w:r>
            <w:r w:rsidR="00671F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สารกัมมันตภาพรังสี </w:t>
            </w:r>
            <w:r w:rsidRPr="007D5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D58E8" w:rsidRDefault="007D58E8" w:rsidP="007D58E8">
            <w:pPr>
              <w:pStyle w:val="ListParagraph"/>
              <w:numPr>
                <w:ilvl w:val="1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ระบุอุปกรณ์เพ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อป้องกันอันตรายต่อ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58E8" w:rsidRDefault="007D58E8" w:rsidP="007D58E8">
            <w:pPr>
              <w:pStyle w:val="ListParagraph"/>
              <w:numPr>
                <w:ilvl w:val="1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ระบุอุปกรณ์เ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พื่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อป้องกันการแพร่กระจายของ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สารพิษ/เช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อโรค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58E8" w:rsidRPr="007D58E8" w:rsidRDefault="007D58E8" w:rsidP="007D58E8">
            <w:pPr>
              <w:pStyle w:val="ListParagraph"/>
              <w:numPr>
                <w:ilvl w:val="1"/>
                <w:numId w:val="38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ระบุอุปกรณ์เพ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่อป้องกันอันตรายจากการ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ปฏิบัติงานกับสัตว</w:t>
            </w:r>
          </w:p>
        </w:tc>
        <w:tc>
          <w:tcPr>
            <w:tcW w:w="4833" w:type="dxa"/>
          </w:tcPr>
          <w:p w:rsidR="007D58E8" w:rsidRDefault="007D58E8" w:rsidP="005220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กรณีที่มีการใช้เช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้อโรคหรือสารอันตรายในโครงการ ให้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ระบุอุปกรณ์เพ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่อป้องกันอันตราย เช่น </w:t>
            </w:r>
            <w:r w:rsidRPr="007D58E8">
              <w:rPr>
                <w:rFonts w:ascii="TH SarabunPSK" w:hAnsi="TH SarabunPSK" w:cs="TH SarabunPSK"/>
                <w:sz w:val="32"/>
                <w:szCs w:val="32"/>
              </w:rPr>
              <w:t xml:space="preserve">Personal Protective Equipment (PPE), Biosafety Cabinet, IVC </w:t>
            </w:r>
            <w:r w:rsidRPr="007D58E8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2B6D74" w:rsidRDefault="002B6D74" w:rsidP="002B6D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D58E8" w:rsidRDefault="007D58E8" w:rsidP="007D5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D58E8" w:rsidRDefault="007D58E8" w:rsidP="007D5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D58E8" w:rsidRDefault="007D58E8" w:rsidP="007D5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D58E8" w:rsidRPr="00B64749" w:rsidRDefault="00D309C9" w:rsidP="007D5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pict>
          <v:rect id="_x0000_i1026" style="width:472.5pt;height:1.5pt" o:hralign="center" o:hrstd="t" o:hrnoshade="t" o:hr="t" fillcolor="black [3213]" stroked="f"/>
        </w:pict>
      </w:r>
    </w:p>
    <w:sectPr w:rsidR="007D58E8" w:rsidRPr="00B64749" w:rsidSect="00A3614D">
      <w:headerReference w:type="default" r:id="rId10"/>
      <w:pgSz w:w="11906" w:h="16838"/>
      <w:pgMar w:top="5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C9" w:rsidRDefault="00D309C9" w:rsidP="002110D8">
      <w:pPr>
        <w:spacing w:after="0" w:line="240" w:lineRule="auto"/>
      </w:pPr>
      <w:r>
        <w:separator/>
      </w:r>
    </w:p>
  </w:endnote>
  <w:endnote w:type="continuationSeparator" w:id="0">
    <w:p w:rsidR="00D309C9" w:rsidRDefault="00D309C9" w:rsidP="0021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C9" w:rsidRDefault="00D309C9" w:rsidP="002110D8">
      <w:pPr>
        <w:spacing w:after="0" w:line="240" w:lineRule="auto"/>
      </w:pPr>
      <w:r>
        <w:separator/>
      </w:r>
    </w:p>
  </w:footnote>
  <w:footnote w:type="continuationSeparator" w:id="0">
    <w:p w:rsidR="00D309C9" w:rsidRDefault="00D309C9" w:rsidP="0021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5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5220F2" w:rsidRDefault="00100187">
        <w:pPr>
          <w:pStyle w:val="Header"/>
          <w:jc w:val="right"/>
        </w:pPr>
        <w:r w:rsidRPr="002110D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5220F2" w:rsidRPr="002110D8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2110D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D84418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2110D8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5220F2" w:rsidRDefault="00522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16B6C"/>
    <w:multiLevelType w:val="hybridMultilevel"/>
    <w:tmpl w:val="8085F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DD6233"/>
    <w:multiLevelType w:val="hybridMultilevel"/>
    <w:tmpl w:val="1E5492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B618F6"/>
    <w:multiLevelType w:val="hybridMultilevel"/>
    <w:tmpl w:val="6655B3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0141"/>
    <w:multiLevelType w:val="multilevel"/>
    <w:tmpl w:val="C7A6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78174F"/>
    <w:multiLevelType w:val="hybridMultilevel"/>
    <w:tmpl w:val="46F23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B19BD"/>
    <w:multiLevelType w:val="hybridMultilevel"/>
    <w:tmpl w:val="366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C212D"/>
    <w:multiLevelType w:val="multilevel"/>
    <w:tmpl w:val="7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DC5498"/>
    <w:multiLevelType w:val="hybridMultilevel"/>
    <w:tmpl w:val="0D3E71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08333B"/>
    <w:multiLevelType w:val="multilevel"/>
    <w:tmpl w:val="C3AE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H SarabunPSK" w:hAnsi="TH SarabunPS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7B40FD"/>
    <w:multiLevelType w:val="hybridMultilevel"/>
    <w:tmpl w:val="C11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409A3"/>
    <w:multiLevelType w:val="hybridMultilevel"/>
    <w:tmpl w:val="BAA85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400F2"/>
    <w:multiLevelType w:val="hybridMultilevel"/>
    <w:tmpl w:val="9BA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39CF"/>
    <w:multiLevelType w:val="hybridMultilevel"/>
    <w:tmpl w:val="FA4E215C"/>
    <w:lvl w:ilvl="0" w:tplc="250453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67E8B"/>
    <w:multiLevelType w:val="multilevel"/>
    <w:tmpl w:val="7E029E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506CEA"/>
    <w:multiLevelType w:val="hybridMultilevel"/>
    <w:tmpl w:val="4642AD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50AC5"/>
    <w:multiLevelType w:val="multilevel"/>
    <w:tmpl w:val="282C88BA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34EF6207"/>
    <w:multiLevelType w:val="multilevel"/>
    <w:tmpl w:val="C7A6B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FE3FA5"/>
    <w:multiLevelType w:val="hybridMultilevel"/>
    <w:tmpl w:val="C2DAA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BD53CC"/>
    <w:multiLevelType w:val="multilevel"/>
    <w:tmpl w:val="C3AE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H SarabunPSK" w:hAnsi="TH SarabunPS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B26571"/>
    <w:multiLevelType w:val="multilevel"/>
    <w:tmpl w:val="7DEC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C22BDF"/>
    <w:multiLevelType w:val="hybridMultilevel"/>
    <w:tmpl w:val="954E7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E52DF"/>
    <w:multiLevelType w:val="hybridMultilevel"/>
    <w:tmpl w:val="089235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8C248"/>
    <w:multiLevelType w:val="hybridMultilevel"/>
    <w:tmpl w:val="15721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3B840A2"/>
    <w:multiLevelType w:val="hybridMultilevel"/>
    <w:tmpl w:val="6EDAAD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A40EC1"/>
    <w:multiLevelType w:val="hybridMultilevel"/>
    <w:tmpl w:val="B6709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C3277"/>
    <w:multiLevelType w:val="hybridMultilevel"/>
    <w:tmpl w:val="9EBE5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163906"/>
    <w:multiLevelType w:val="multilevel"/>
    <w:tmpl w:val="9A7A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680945"/>
    <w:multiLevelType w:val="hybridMultilevel"/>
    <w:tmpl w:val="C66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3139C"/>
    <w:multiLevelType w:val="hybridMultilevel"/>
    <w:tmpl w:val="F18E985C"/>
    <w:lvl w:ilvl="0" w:tplc="0E4E2200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D684F"/>
    <w:multiLevelType w:val="hybridMultilevel"/>
    <w:tmpl w:val="AEF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5C23F5"/>
    <w:multiLevelType w:val="hybridMultilevel"/>
    <w:tmpl w:val="4DA8B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11F4A"/>
    <w:multiLevelType w:val="hybridMultilevel"/>
    <w:tmpl w:val="31CC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244ED4"/>
    <w:multiLevelType w:val="hybridMultilevel"/>
    <w:tmpl w:val="DEA88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4F38D3"/>
    <w:multiLevelType w:val="hybridMultilevel"/>
    <w:tmpl w:val="6F98B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B3760"/>
    <w:multiLevelType w:val="multilevel"/>
    <w:tmpl w:val="ABD21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78121CD5"/>
    <w:multiLevelType w:val="hybridMultilevel"/>
    <w:tmpl w:val="275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66BE1"/>
    <w:multiLevelType w:val="hybridMultilevel"/>
    <w:tmpl w:val="C0561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67F31"/>
    <w:multiLevelType w:val="hybridMultilevel"/>
    <w:tmpl w:val="6DFE0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E4E2200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"/>
  </w:num>
  <w:num w:numId="5">
    <w:abstractNumId w:val="23"/>
  </w:num>
  <w:num w:numId="6">
    <w:abstractNumId w:val="17"/>
  </w:num>
  <w:num w:numId="7">
    <w:abstractNumId w:val="12"/>
  </w:num>
  <w:num w:numId="8">
    <w:abstractNumId w:val="27"/>
  </w:num>
  <w:num w:numId="9">
    <w:abstractNumId w:val="16"/>
  </w:num>
  <w:num w:numId="10">
    <w:abstractNumId w:val="37"/>
  </w:num>
  <w:num w:numId="11">
    <w:abstractNumId w:val="28"/>
  </w:num>
  <w:num w:numId="12">
    <w:abstractNumId w:val="29"/>
  </w:num>
  <w:num w:numId="13">
    <w:abstractNumId w:val="24"/>
  </w:num>
  <w:num w:numId="14">
    <w:abstractNumId w:val="10"/>
  </w:num>
  <w:num w:numId="15">
    <w:abstractNumId w:val="7"/>
  </w:num>
  <w:num w:numId="16">
    <w:abstractNumId w:val="30"/>
  </w:num>
  <w:num w:numId="17">
    <w:abstractNumId w:val="20"/>
  </w:num>
  <w:num w:numId="18">
    <w:abstractNumId w:val="3"/>
  </w:num>
  <w:num w:numId="19">
    <w:abstractNumId w:val="11"/>
  </w:num>
  <w:num w:numId="20">
    <w:abstractNumId w:val="25"/>
  </w:num>
  <w:num w:numId="21">
    <w:abstractNumId w:val="31"/>
  </w:num>
  <w:num w:numId="22">
    <w:abstractNumId w:val="4"/>
  </w:num>
  <w:num w:numId="23">
    <w:abstractNumId w:val="35"/>
  </w:num>
  <w:num w:numId="24">
    <w:abstractNumId w:val="13"/>
  </w:num>
  <w:num w:numId="25">
    <w:abstractNumId w:val="19"/>
  </w:num>
  <w:num w:numId="26">
    <w:abstractNumId w:val="8"/>
  </w:num>
  <w:num w:numId="27">
    <w:abstractNumId w:val="18"/>
  </w:num>
  <w:num w:numId="28">
    <w:abstractNumId w:val="33"/>
  </w:num>
  <w:num w:numId="29">
    <w:abstractNumId w:val="34"/>
  </w:num>
  <w:num w:numId="30">
    <w:abstractNumId w:val="14"/>
  </w:num>
  <w:num w:numId="31">
    <w:abstractNumId w:val="36"/>
  </w:num>
  <w:num w:numId="32">
    <w:abstractNumId w:val="9"/>
  </w:num>
  <w:num w:numId="33">
    <w:abstractNumId w:val="5"/>
  </w:num>
  <w:num w:numId="34">
    <w:abstractNumId w:val="21"/>
  </w:num>
  <w:num w:numId="35">
    <w:abstractNumId w:val="15"/>
  </w:num>
  <w:num w:numId="36">
    <w:abstractNumId w:val="32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D3"/>
    <w:rsid w:val="00000FE9"/>
    <w:rsid w:val="000857DB"/>
    <w:rsid w:val="00100187"/>
    <w:rsid w:val="0014352F"/>
    <w:rsid w:val="00165E4E"/>
    <w:rsid w:val="001A0DA4"/>
    <w:rsid w:val="002110D8"/>
    <w:rsid w:val="0021190E"/>
    <w:rsid w:val="002209A1"/>
    <w:rsid w:val="00261838"/>
    <w:rsid w:val="002B6D74"/>
    <w:rsid w:val="002E5237"/>
    <w:rsid w:val="002F6F85"/>
    <w:rsid w:val="003E08CD"/>
    <w:rsid w:val="003E22D3"/>
    <w:rsid w:val="004451CE"/>
    <w:rsid w:val="004A2DCB"/>
    <w:rsid w:val="004A7866"/>
    <w:rsid w:val="005220F2"/>
    <w:rsid w:val="00541839"/>
    <w:rsid w:val="0055497A"/>
    <w:rsid w:val="00656431"/>
    <w:rsid w:val="00671F20"/>
    <w:rsid w:val="00695729"/>
    <w:rsid w:val="006C1588"/>
    <w:rsid w:val="006E5ABF"/>
    <w:rsid w:val="007421C8"/>
    <w:rsid w:val="007426FE"/>
    <w:rsid w:val="0079780C"/>
    <w:rsid w:val="007C3CDA"/>
    <w:rsid w:val="007C69A0"/>
    <w:rsid w:val="007D58E8"/>
    <w:rsid w:val="0082550E"/>
    <w:rsid w:val="008265EA"/>
    <w:rsid w:val="00826757"/>
    <w:rsid w:val="00854704"/>
    <w:rsid w:val="00864630"/>
    <w:rsid w:val="009A5FCD"/>
    <w:rsid w:val="00A3614D"/>
    <w:rsid w:val="00AA1580"/>
    <w:rsid w:val="00AE548B"/>
    <w:rsid w:val="00AE6246"/>
    <w:rsid w:val="00B64749"/>
    <w:rsid w:val="00BC689E"/>
    <w:rsid w:val="00C2463E"/>
    <w:rsid w:val="00C81897"/>
    <w:rsid w:val="00CA70FC"/>
    <w:rsid w:val="00D309C9"/>
    <w:rsid w:val="00D84418"/>
    <w:rsid w:val="00DC50B3"/>
    <w:rsid w:val="00DD4030"/>
    <w:rsid w:val="00E0339F"/>
    <w:rsid w:val="00E50591"/>
    <w:rsid w:val="00F4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E22D3"/>
    <w:pPr>
      <w:spacing w:after="0" w:line="240" w:lineRule="auto"/>
      <w:ind w:right="-81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E22D3"/>
    <w:rPr>
      <w:rFonts w:ascii="Angsana New" w:eastAsia="SimSun" w:hAnsi="Angsan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D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95729"/>
    <w:pPr>
      <w:ind w:left="720"/>
      <w:contextualSpacing/>
    </w:pPr>
  </w:style>
  <w:style w:type="table" w:styleId="TableGrid">
    <w:name w:val="Table Grid"/>
    <w:basedOn w:val="TableNormal"/>
    <w:uiPriority w:val="59"/>
    <w:rsid w:val="00B6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D8"/>
  </w:style>
  <w:style w:type="paragraph" w:styleId="Footer">
    <w:name w:val="footer"/>
    <w:basedOn w:val="Normal"/>
    <w:link w:val="FooterChar"/>
    <w:uiPriority w:val="99"/>
    <w:semiHidden/>
    <w:unhideWhenUsed/>
    <w:rsid w:val="0021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E22D3"/>
    <w:pPr>
      <w:spacing w:after="0" w:line="240" w:lineRule="auto"/>
      <w:ind w:right="-81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E22D3"/>
    <w:rPr>
      <w:rFonts w:ascii="Angsana New" w:eastAsia="SimSun" w:hAnsi="Angsan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D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95729"/>
    <w:pPr>
      <w:ind w:left="720"/>
      <w:contextualSpacing/>
    </w:pPr>
  </w:style>
  <w:style w:type="table" w:styleId="TableGrid">
    <w:name w:val="Table Grid"/>
    <w:basedOn w:val="TableNormal"/>
    <w:uiPriority w:val="59"/>
    <w:rsid w:val="00B6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D8"/>
  </w:style>
  <w:style w:type="paragraph" w:styleId="Footer">
    <w:name w:val="footer"/>
    <w:basedOn w:val="Normal"/>
    <w:link w:val="FooterChar"/>
    <w:uiPriority w:val="99"/>
    <w:semiHidden/>
    <w:unhideWhenUsed/>
    <w:rsid w:val="0021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25F7-AFDF-4D18-862E-9505FAF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Kij</dc:creator>
  <cp:lastModifiedBy>Nongkran</cp:lastModifiedBy>
  <cp:revision>2</cp:revision>
  <cp:lastPrinted>2015-04-01T01:43:00Z</cp:lastPrinted>
  <dcterms:created xsi:type="dcterms:W3CDTF">2015-07-22T01:58:00Z</dcterms:created>
  <dcterms:modified xsi:type="dcterms:W3CDTF">2015-07-22T01:58:00Z</dcterms:modified>
</cp:coreProperties>
</file>