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6974" w14:textId="3052B3BC" w:rsidR="003D1C61" w:rsidRPr="0004104D" w:rsidRDefault="003D1C61" w:rsidP="009D48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ขั้นตอนการ</w:t>
      </w:r>
      <w:r w:rsidR="00562FAE"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รับ</w:t>
      </w:r>
      <w:r w:rsidR="008A59F6"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ทุนจาก</w:t>
      </w:r>
      <w:r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แหล่งทุนภายนอก</w:t>
      </w:r>
      <w:r w:rsidRPr="0004104D">
        <w:rPr>
          <w:rFonts w:ascii="TH SarabunPSK" w:hAnsi="TH SarabunPSK" w:cs="TH SarabunPSK" w:hint="cs"/>
          <w:b/>
          <w:bCs/>
          <w:sz w:val="36"/>
          <w:szCs w:val="36"/>
          <w:u w:val="single"/>
        </w:rPr>
        <w:t xml:space="preserve"> </w:t>
      </w:r>
      <w:r w:rsidR="008A59F6"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เพื่อ</w:t>
      </w:r>
      <w:r w:rsidR="00B11104"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ดำ</w:t>
      </w:r>
      <w:r w:rsidR="008A59F6"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เนินการทำประกาศ</w:t>
      </w:r>
      <w:r w:rsidR="00384F20" w:rsidRPr="000410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จุฬาลงกรณ์มหาวิทยาลัย</w:t>
      </w:r>
    </w:p>
    <w:p w14:paraId="06649FE0" w14:textId="77777777" w:rsidR="009D4856" w:rsidRDefault="009D4856" w:rsidP="003D7A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677F8D" w14:textId="55CF2253" w:rsidR="008A59F6" w:rsidRPr="00BE0D0A" w:rsidRDefault="008A59F6" w:rsidP="00BE0D0A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 w:hint="cs"/>
          <w:sz w:val="34"/>
          <w:szCs w:val="34"/>
          <w:cs/>
        </w:rPr>
        <w:t>เมื่อผู้วิจัยได้รับทุนจากแหล่งทุนภายนอกมาแล้วนั้น จะต้องดำเนินการดังนี้</w:t>
      </w:r>
    </w:p>
    <w:p w14:paraId="6A951A2A" w14:textId="25EC3E0F" w:rsidR="00384F20" w:rsidRPr="00BE0D0A" w:rsidRDefault="008F37B3" w:rsidP="00BE0D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 w:hint="cs"/>
          <w:sz w:val="34"/>
          <w:szCs w:val="34"/>
          <w:cs/>
        </w:rPr>
        <w:t>การลงนามในสัญญา</w:t>
      </w:r>
      <w:r w:rsidR="008A59F6" w:rsidRPr="00BE0D0A">
        <w:rPr>
          <w:rFonts w:ascii="TH SarabunPSK" w:hAnsi="TH SarabunPSK" w:cs="TH SarabunPSK" w:hint="cs"/>
          <w:sz w:val="34"/>
          <w:szCs w:val="34"/>
          <w:cs/>
        </w:rPr>
        <w:t xml:space="preserve"> / </w:t>
      </w:r>
      <w:r w:rsidR="008A59F6" w:rsidRPr="00BE0D0A">
        <w:rPr>
          <w:rFonts w:ascii="TH SarabunPSK" w:hAnsi="TH SarabunPSK" w:cs="TH SarabunPSK"/>
          <w:sz w:val="34"/>
          <w:szCs w:val="34"/>
          <w:lang w:val="en-GB"/>
        </w:rPr>
        <w:t>CTA</w:t>
      </w:r>
      <w:r w:rsidR="008A59F6" w:rsidRPr="00BE0D0A">
        <w:rPr>
          <w:rFonts w:ascii="TH SarabunPSK" w:hAnsi="TH SarabunPSK" w:cs="TH SarabunPSK"/>
          <w:sz w:val="34"/>
          <w:szCs w:val="34"/>
        </w:rPr>
        <w:t xml:space="preserve"> </w:t>
      </w:r>
      <w:r w:rsidR="00522E0D" w:rsidRPr="00BE0D0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E0D0A">
        <w:rPr>
          <w:rFonts w:ascii="TH SarabunPSK" w:hAnsi="TH SarabunPSK" w:cs="TH SarabunPSK" w:hint="cs"/>
          <w:sz w:val="34"/>
          <w:szCs w:val="34"/>
          <w:cs/>
        </w:rPr>
        <w:t>ที่ต้องลงนามโดยคณบดี</w:t>
      </w:r>
      <w:r w:rsidR="009E2B8D" w:rsidRPr="00BE0D0A">
        <w:rPr>
          <w:rFonts w:ascii="TH SarabunPSK" w:hAnsi="TH SarabunPSK" w:cs="TH SarabunPSK" w:hint="cs"/>
          <w:sz w:val="34"/>
          <w:szCs w:val="34"/>
          <w:cs/>
        </w:rPr>
        <w:t xml:space="preserve">นั้น </w:t>
      </w:r>
      <w:r w:rsidR="009E2B8D" w:rsidRPr="00BE0D0A">
        <w:rPr>
          <w:rFonts w:ascii="TH SarabunPSK" w:hAnsi="TH SarabunPSK" w:cs="TH SarabunPSK"/>
          <w:sz w:val="34"/>
          <w:szCs w:val="34"/>
        </w:rPr>
        <w:t xml:space="preserve"> </w:t>
      </w:r>
      <w:r w:rsidR="009E2B8D" w:rsidRPr="00BE0D0A">
        <w:rPr>
          <w:rFonts w:ascii="TH SarabunPSK" w:hAnsi="TH SarabunPSK" w:cs="TH SarabunPSK" w:hint="cs"/>
          <w:sz w:val="34"/>
          <w:szCs w:val="34"/>
          <w:cs/>
        </w:rPr>
        <w:t xml:space="preserve">ตัวสัญญารับทุน / </w:t>
      </w:r>
      <w:r w:rsidR="009E2B8D" w:rsidRPr="00BE0D0A">
        <w:rPr>
          <w:rFonts w:ascii="TH SarabunPSK" w:hAnsi="TH SarabunPSK" w:cs="TH SarabunPSK"/>
          <w:sz w:val="34"/>
          <w:szCs w:val="34"/>
          <w:lang w:val="en-GB"/>
        </w:rPr>
        <w:t>CTA</w:t>
      </w:r>
      <w:r w:rsidR="009E2B8D" w:rsidRPr="00BE0D0A">
        <w:rPr>
          <w:rFonts w:ascii="TH SarabunPSK" w:hAnsi="TH SarabunPSK" w:cs="TH SarabunPSK"/>
          <w:sz w:val="34"/>
          <w:szCs w:val="34"/>
        </w:rPr>
        <w:t xml:space="preserve"> </w:t>
      </w:r>
      <w:r w:rsidR="009E2B8D" w:rsidRPr="00BE0D0A">
        <w:rPr>
          <w:rFonts w:ascii="TH SarabunPSK" w:hAnsi="TH SarabunPSK" w:cs="TH SarabunPSK" w:hint="cs"/>
          <w:sz w:val="34"/>
          <w:szCs w:val="34"/>
          <w:cs/>
        </w:rPr>
        <w:t xml:space="preserve"> จะ</w:t>
      </w:r>
      <w:r w:rsidR="00522E0D" w:rsidRPr="00BE0D0A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006DF2" w:rsidRPr="00BE0D0A">
        <w:rPr>
          <w:rFonts w:ascii="TH SarabunPSK" w:hAnsi="TH SarabunPSK" w:cs="TH SarabunPSK" w:hint="cs"/>
          <w:sz w:val="34"/>
          <w:szCs w:val="34"/>
          <w:cs/>
        </w:rPr>
        <w:t>ได้รับการพิจารณาความถูกต้องจาก</w:t>
      </w:r>
      <w:r w:rsidR="00384F20" w:rsidRPr="00BE0D0A">
        <w:rPr>
          <w:rFonts w:ascii="TH SarabunPSK" w:hAnsi="TH SarabunPSK" w:cs="TH SarabunPSK" w:hint="cs"/>
          <w:sz w:val="34"/>
          <w:szCs w:val="34"/>
          <w:cs/>
        </w:rPr>
        <w:t>หน่วยงานใดหน่วยงานหนึ่งดังนี้</w:t>
      </w:r>
    </w:p>
    <w:p w14:paraId="7519A435" w14:textId="7E2B269E" w:rsidR="00AC3977" w:rsidRPr="00BE0D0A" w:rsidRDefault="00DE19BF" w:rsidP="00BE0D0A">
      <w:pPr>
        <w:pStyle w:val="Heading2"/>
        <w:numPr>
          <w:ilvl w:val="0"/>
          <w:numId w:val="7"/>
        </w:numPr>
        <w:shd w:val="clear" w:color="auto" w:fill="FFFFFF"/>
        <w:spacing w:before="0" w:line="240" w:lineRule="auto"/>
        <w:jc w:val="both"/>
        <w:rPr>
          <w:rFonts w:ascii="TH SarabunPSK" w:hAnsi="TH SarabunPSK" w:cs="TH SarabunPSK"/>
          <w:color w:val="auto"/>
          <w:sz w:val="34"/>
          <w:szCs w:val="34"/>
        </w:rPr>
      </w:pPr>
      <w:r w:rsidRPr="00BE0D0A">
        <w:rPr>
          <w:rFonts w:ascii="TH SarabunPSK" w:hAnsi="TH SarabunPSK" w:cs="TH SarabunPSK" w:hint="cs"/>
          <w:b/>
          <w:bCs/>
          <w:color w:val="auto"/>
          <w:sz w:val="34"/>
          <w:szCs w:val="34"/>
          <w:cs/>
        </w:rPr>
        <w:t>ศูนย์การวิจัยทางคลินิก (</w:t>
      </w:r>
      <w:r w:rsidRPr="00BE0D0A">
        <w:rPr>
          <w:rFonts w:ascii="TH SarabunPSK" w:hAnsi="TH SarabunPSK" w:cs="TH SarabunPSK" w:hint="cs"/>
          <w:b/>
          <w:bCs/>
          <w:color w:val="auto"/>
          <w:sz w:val="34"/>
          <w:szCs w:val="34"/>
        </w:rPr>
        <w:t>CRC)</w:t>
      </w:r>
      <w:r w:rsidR="00AC3977" w:rsidRPr="00BE0D0A"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</w:t>
      </w:r>
      <w:r w:rsidRPr="00BE0D0A"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AC3977" w:rsidRPr="00BE0D0A">
        <w:rPr>
          <w:rFonts w:ascii="TH SarabunPSK" w:hAnsi="TH SarabunPSK" w:cs="TH SarabunPSK"/>
          <w:color w:val="auto"/>
          <w:sz w:val="34"/>
          <w:szCs w:val="34"/>
          <w:cs/>
        </w:rPr>
        <w:t xml:space="preserve">ชั้น </w:t>
      </w:r>
      <w:r w:rsidR="00AC3977" w:rsidRPr="00BE0D0A">
        <w:rPr>
          <w:rFonts w:ascii="TH SarabunPSK" w:hAnsi="TH SarabunPSK" w:cs="TH SarabunPSK"/>
          <w:color w:val="auto"/>
          <w:sz w:val="34"/>
          <w:szCs w:val="34"/>
        </w:rPr>
        <w:t xml:space="preserve">7 </w:t>
      </w:r>
      <w:r w:rsidR="00AC3977" w:rsidRPr="00BE0D0A">
        <w:rPr>
          <w:rFonts w:ascii="TH SarabunPSK" w:hAnsi="TH SarabunPSK" w:cs="TH SarabunPSK"/>
          <w:color w:val="auto"/>
          <w:sz w:val="34"/>
          <w:szCs w:val="34"/>
          <w:cs/>
        </w:rPr>
        <w:t xml:space="preserve">อาคาร อปร. เลขที่ </w:t>
      </w:r>
      <w:r w:rsidR="00AC3977" w:rsidRPr="00BE0D0A">
        <w:rPr>
          <w:rFonts w:ascii="TH SarabunPSK" w:hAnsi="TH SarabunPSK" w:cs="TH SarabunPSK"/>
          <w:color w:val="auto"/>
          <w:sz w:val="34"/>
          <w:szCs w:val="34"/>
        </w:rPr>
        <w:t xml:space="preserve">1873 </w:t>
      </w:r>
      <w:r w:rsidR="00AC3977" w:rsidRPr="00BE0D0A">
        <w:rPr>
          <w:rFonts w:ascii="TH SarabunPSK" w:hAnsi="TH SarabunPSK" w:cs="TH SarabunPSK"/>
          <w:color w:val="auto"/>
          <w:sz w:val="34"/>
          <w:szCs w:val="34"/>
          <w:cs/>
        </w:rPr>
        <w:t xml:space="preserve">ถนนพระราม </w:t>
      </w:r>
      <w:r w:rsidR="00AC3977" w:rsidRPr="00BE0D0A">
        <w:rPr>
          <w:rFonts w:ascii="TH SarabunPSK" w:hAnsi="TH SarabunPSK" w:cs="TH SarabunPSK"/>
          <w:color w:val="auto"/>
          <w:sz w:val="34"/>
          <w:szCs w:val="34"/>
        </w:rPr>
        <w:t xml:space="preserve">4 </w:t>
      </w:r>
      <w:r w:rsidR="00AC3977" w:rsidRPr="00BE0D0A">
        <w:rPr>
          <w:rFonts w:ascii="TH SarabunPSK" w:hAnsi="TH SarabunPSK" w:cs="TH SarabunPSK"/>
          <w:color w:val="auto"/>
          <w:sz w:val="34"/>
          <w:szCs w:val="34"/>
          <w:cs/>
        </w:rPr>
        <w:t xml:space="preserve">แขวงปทุมวัน </w:t>
      </w:r>
    </w:p>
    <w:p w14:paraId="679CE326" w14:textId="77777777" w:rsidR="00054AD2" w:rsidRPr="00BE0D0A" w:rsidRDefault="00AC3977" w:rsidP="00BE0D0A">
      <w:pPr>
        <w:pStyle w:val="Heading2"/>
        <w:shd w:val="clear" w:color="auto" w:fill="FFFFFF"/>
        <w:spacing w:before="0" w:line="240" w:lineRule="auto"/>
        <w:ind w:left="540" w:firstLine="45"/>
        <w:jc w:val="both"/>
        <w:rPr>
          <w:rFonts w:ascii="TH SarabunPSK" w:eastAsia="Times New Roman" w:hAnsi="TH SarabunPSK" w:cs="TH SarabunPSK"/>
          <w:b/>
          <w:bCs/>
          <w:color w:val="212529"/>
          <w:sz w:val="34"/>
          <w:szCs w:val="34"/>
        </w:rPr>
      </w:pPr>
      <w:r w:rsidRPr="00BE0D0A">
        <w:rPr>
          <w:rFonts w:ascii="TH SarabunPSK" w:hAnsi="TH SarabunPSK" w:cs="TH SarabunPSK"/>
          <w:color w:val="343434"/>
          <w:sz w:val="34"/>
          <w:szCs w:val="34"/>
          <w:cs/>
        </w:rPr>
        <w:t xml:space="preserve">เขตปทุมวัน กรุงเทพมหานคร </w:t>
      </w:r>
      <w:r w:rsidRPr="00BE0D0A">
        <w:rPr>
          <w:rFonts w:ascii="TH SarabunPSK" w:hAnsi="TH SarabunPSK" w:cs="TH SarabunPSK"/>
          <w:color w:val="343434"/>
          <w:sz w:val="34"/>
          <w:szCs w:val="34"/>
        </w:rPr>
        <w:t>10330</w:t>
      </w:r>
      <w:r w:rsidR="00384F20" w:rsidRPr="00BE0D0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84F20" w:rsidRPr="00BE0D0A">
        <w:rPr>
          <w:rFonts w:ascii="TH SarabunPSK" w:hAnsi="TH SarabunPSK" w:cs="TH SarabunPSK" w:hint="cs"/>
          <w:sz w:val="34"/>
          <w:szCs w:val="34"/>
          <w:cs/>
        </w:rPr>
        <w:t>โทร 02-2516704</w:t>
      </w:r>
      <w:r w:rsidR="00384F20" w:rsidRPr="00BE0D0A">
        <w:rPr>
          <w:rFonts w:ascii="TH SarabunPSK" w:hAnsi="TH SarabunPSK" w:cs="TH SarabunPSK" w:hint="cs"/>
          <w:sz w:val="34"/>
          <w:szCs w:val="34"/>
          <w:lang w:val="en-GB"/>
        </w:rPr>
        <w:t xml:space="preserve">, </w:t>
      </w:r>
      <w:r w:rsidRPr="00BE0D0A">
        <w:rPr>
          <w:rFonts w:ascii="TH SarabunPSK" w:hAnsi="TH SarabunPSK" w:cs="TH SarabunPSK" w:hint="cs"/>
          <w:sz w:val="34"/>
          <w:szCs w:val="34"/>
          <w:cs/>
          <w:lang w:val="en-GB"/>
        </w:rPr>
        <w:t xml:space="preserve">02-2564000 ต่อ </w:t>
      </w:r>
      <w:r w:rsidR="00384F20" w:rsidRPr="00BE0D0A">
        <w:rPr>
          <w:rFonts w:ascii="TH SarabunPSK" w:hAnsi="TH SarabunPSK" w:cs="TH SarabunPSK" w:hint="cs"/>
          <w:sz w:val="34"/>
          <w:szCs w:val="34"/>
          <w:lang w:val="en-GB"/>
        </w:rPr>
        <w:t>3507</w:t>
      </w:r>
      <w:r w:rsidR="00DE19BF" w:rsidRPr="00BE0D0A">
        <w:rPr>
          <w:rFonts w:ascii="TH SarabunPSK" w:hAnsi="TH SarabunPSK" w:cs="TH SarabunPSK" w:hint="cs"/>
          <w:sz w:val="34"/>
          <w:szCs w:val="34"/>
          <w:cs/>
          <w:lang w:val="en-GB"/>
        </w:rPr>
        <w:t xml:space="preserve"> </w:t>
      </w:r>
      <w:r w:rsidR="008C396E" w:rsidRPr="00BE0D0A">
        <w:rPr>
          <w:rFonts w:ascii="TH SarabunPSK" w:hAnsi="TH SarabunPSK" w:cs="TH SarabunPSK" w:hint="cs"/>
          <w:sz w:val="34"/>
          <w:szCs w:val="34"/>
          <w:cs/>
          <w:lang w:val="en-GB"/>
        </w:rPr>
        <w:t xml:space="preserve"> </w:t>
      </w:r>
    </w:p>
    <w:p w14:paraId="46430772" w14:textId="6FC0FD0B" w:rsidR="00DE19BF" w:rsidRPr="00BE0D0A" w:rsidRDefault="00DE19BF" w:rsidP="00BE0D0A">
      <w:pPr>
        <w:pStyle w:val="Heading2"/>
        <w:numPr>
          <w:ilvl w:val="0"/>
          <w:numId w:val="7"/>
        </w:numPr>
        <w:shd w:val="clear" w:color="auto" w:fill="FFFFFF"/>
        <w:spacing w:before="0" w:line="240" w:lineRule="auto"/>
        <w:jc w:val="both"/>
        <w:rPr>
          <w:rFonts w:ascii="TH SarabunPSK" w:eastAsia="Times New Roman" w:hAnsi="TH SarabunPSK" w:cs="TH SarabunPSK"/>
          <w:color w:val="212529"/>
          <w:sz w:val="34"/>
          <w:szCs w:val="34"/>
        </w:rPr>
      </w:pPr>
      <w:r w:rsidRPr="00BE0D0A">
        <w:rPr>
          <w:rFonts w:ascii="TH SarabunPSK" w:eastAsia="Times New Roman" w:hAnsi="TH SarabunPSK" w:cs="TH SarabunPSK" w:hint="cs"/>
          <w:b/>
          <w:bCs/>
          <w:color w:val="212529"/>
          <w:sz w:val="34"/>
          <w:szCs w:val="34"/>
          <w:cs/>
        </w:rPr>
        <w:t>ศูนย์กฎหมายและนิติการ จุฬาลงกรณ์มหาวิทยาลัย</w:t>
      </w:r>
      <w:r w:rsidR="00E83DD2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 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อาคารจามจุรี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</w:rPr>
        <w:t xml:space="preserve">5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ชั้น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</w:rPr>
        <w:t xml:space="preserve">7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ถนนพญาไท แขวงวังใหม่ เขตปทุมวัน กทม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</w:rPr>
        <w:t>10330</w:t>
      </w:r>
      <w:r w:rsidR="00E83DD2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 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โทร.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</w:rPr>
        <w:t>022180146, 022180190</w:t>
      </w:r>
      <w:r w:rsidR="00AC3977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โทรสาร </w:t>
      </w:r>
      <w:r w:rsidRPr="00BE0D0A">
        <w:rPr>
          <w:rFonts w:ascii="TH SarabunPSK" w:eastAsia="Times New Roman" w:hAnsi="TH SarabunPSK" w:cs="TH SarabunPSK" w:hint="cs"/>
          <w:color w:val="212529"/>
          <w:sz w:val="34"/>
          <w:szCs w:val="34"/>
        </w:rPr>
        <w:t>022180175</w:t>
      </w:r>
      <w:r w:rsidR="00AC3977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 โดยจะต้องมีบันทึก</w:t>
      </w:r>
      <w:r w:rsidR="00E061AD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>ข้อความ</w:t>
      </w:r>
      <w:r w:rsidR="00AC3977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จากหัวหน้าโครงการ เพื่อขอให้ช่วยพิจารณาสัญญารับทุน / </w:t>
      </w:r>
      <w:r w:rsidR="00AC3977" w:rsidRPr="00BE0D0A">
        <w:rPr>
          <w:rFonts w:ascii="TH SarabunPSK" w:eastAsia="Times New Roman" w:hAnsi="TH SarabunPSK" w:cs="TH SarabunPSK"/>
          <w:color w:val="212529"/>
          <w:sz w:val="34"/>
          <w:szCs w:val="34"/>
          <w:lang w:val="en-GB"/>
        </w:rPr>
        <w:t>CTA</w:t>
      </w:r>
      <w:r w:rsidR="00AC3977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  โดยเรียนหัวหน้าภาควิชา และเสนอมายังรองคณบดีฝ่ายวิจัย เพื่อให้เสนอต่อคณบดี และส่งไปยังผู้อำนายการ ศูนย์กฎหมายและนิติการ  ทั้งนี้เอกสารที่แนบมาด้วย คือ ตัว สัญญารับทุน / </w:t>
      </w:r>
      <w:r w:rsidR="00AC3977" w:rsidRPr="00BE0D0A">
        <w:rPr>
          <w:rFonts w:ascii="TH SarabunPSK" w:eastAsia="Times New Roman" w:hAnsi="TH SarabunPSK" w:cs="TH SarabunPSK"/>
          <w:color w:val="212529"/>
          <w:sz w:val="34"/>
          <w:szCs w:val="34"/>
          <w:lang w:val="en-GB"/>
        </w:rPr>
        <w:t>CTA</w:t>
      </w:r>
      <w:r w:rsidR="00AC3977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  ฉบับภาษาอังกฤษ และฉบับภาษาไทยที่แปลมา</w:t>
      </w:r>
      <w:r w:rsidR="008C396E" w:rsidRPr="00BE0D0A">
        <w:rPr>
          <w:rFonts w:ascii="TH SarabunPSK" w:eastAsia="Times New Roman" w:hAnsi="TH SarabunPSK" w:cs="TH SarabunPSK" w:hint="cs"/>
          <w:color w:val="212529"/>
          <w:sz w:val="34"/>
          <w:szCs w:val="34"/>
          <w:cs/>
        </w:rPr>
        <w:t xml:space="preserve"> </w:t>
      </w:r>
    </w:p>
    <w:p w14:paraId="6BBC963E" w14:textId="77777777" w:rsidR="00E061AD" w:rsidRPr="00BE0D0A" w:rsidRDefault="00E061AD" w:rsidP="00BE0D0A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H SarabunPSK" w:hAnsi="TH SarabunPSK" w:cs="TH SarabunPSK"/>
          <w:sz w:val="34"/>
          <w:szCs w:val="34"/>
        </w:rPr>
      </w:pPr>
    </w:p>
    <w:p w14:paraId="14816A85" w14:textId="3CDCBA31" w:rsidR="00384F20" w:rsidRPr="00BE0D0A" w:rsidRDefault="00006DF2" w:rsidP="00BE0D0A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 w:hint="cs"/>
          <w:sz w:val="34"/>
          <w:szCs w:val="34"/>
          <w:cs/>
        </w:rPr>
        <w:t>เมื่อ</w:t>
      </w:r>
      <w:r w:rsidR="009E2B8D" w:rsidRPr="00BE0D0A">
        <w:rPr>
          <w:rFonts w:ascii="TH SarabunPSK" w:hAnsi="TH SarabunPSK" w:cs="TH SarabunPSK" w:hint="cs"/>
          <w:sz w:val="34"/>
          <w:szCs w:val="34"/>
          <w:cs/>
        </w:rPr>
        <w:t xml:space="preserve">สัญญารับทุน / </w:t>
      </w:r>
      <w:r w:rsidR="009E2B8D" w:rsidRPr="00BE0D0A">
        <w:rPr>
          <w:rFonts w:ascii="TH SarabunPSK" w:hAnsi="TH SarabunPSK" w:cs="TH SarabunPSK"/>
          <w:sz w:val="34"/>
          <w:szCs w:val="34"/>
          <w:lang w:val="en-GB"/>
        </w:rPr>
        <w:t>CTA</w:t>
      </w:r>
      <w:r w:rsidR="009E2B8D" w:rsidRPr="00BE0D0A">
        <w:rPr>
          <w:rFonts w:ascii="TH SarabunPSK" w:hAnsi="TH SarabunPSK" w:cs="TH SarabunPSK"/>
          <w:sz w:val="34"/>
          <w:szCs w:val="34"/>
        </w:rPr>
        <w:t xml:space="preserve"> </w:t>
      </w:r>
      <w:r w:rsidR="009E2B8D" w:rsidRPr="00BE0D0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42129" w:rsidRPr="00BE0D0A">
        <w:rPr>
          <w:rFonts w:ascii="TH SarabunPSK" w:hAnsi="TH SarabunPSK" w:cs="TH SarabunPSK" w:hint="cs"/>
          <w:sz w:val="34"/>
          <w:szCs w:val="34"/>
          <w:cs/>
        </w:rPr>
        <w:t>ได้รับการพิจารณา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E0D0A">
        <w:rPr>
          <w:rFonts w:ascii="TH SarabunPSK" w:hAnsi="TH SarabunPSK" w:cs="TH SarabunPSK"/>
          <w:sz w:val="34"/>
          <w:szCs w:val="34"/>
          <w:lang w:val="en-GB"/>
        </w:rPr>
        <w:t>CRC</w:t>
      </w:r>
      <w:r w:rsidRPr="00BE0D0A">
        <w:rPr>
          <w:rFonts w:ascii="TH SarabunPSK" w:hAnsi="TH SarabunPSK" w:cs="TH SarabunPSK"/>
          <w:sz w:val="34"/>
          <w:szCs w:val="34"/>
        </w:rPr>
        <w:t xml:space="preserve"> 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หรือ ศูนย์กฎหมายและนิติการ จุฬาฯ </w:t>
      </w:r>
      <w:r w:rsidR="00F42129" w:rsidRPr="00BE0D0A">
        <w:rPr>
          <w:rFonts w:ascii="TH SarabunPSK" w:hAnsi="TH SarabunPSK" w:cs="TH SarabunPSK" w:hint="cs"/>
          <w:sz w:val="34"/>
          <w:szCs w:val="34"/>
          <w:cs/>
        </w:rPr>
        <w:t>เรียบร้อย</w:t>
      </w:r>
      <w:r w:rsidRPr="00BE0D0A">
        <w:rPr>
          <w:rFonts w:ascii="TH SarabunPSK" w:hAnsi="TH SarabunPSK" w:cs="TH SarabunPSK" w:hint="cs"/>
          <w:sz w:val="34"/>
          <w:szCs w:val="34"/>
          <w:cs/>
        </w:rPr>
        <w:t>แล้ว</w:t>
      </w:r>
      <w:r w:rsidR="00D2261F" w:rsidRPr="00BE0D0A">
        <w:rPr>
          <w:rFonts w:ascii="TH SarabunPSK" w:hAnsi="TH SarabunPSK" w:cs="TH SarabunPSK" w:hint="cs"/>
          <w:sz w:val="34"/>
          <w:szCs w:val="34"/>
          <w:cs/>
        </w:rPr>
        <w:t xml:space="preserve"> และทางผู้วิจัยได้ปรับแก้ตามที่ได้รับคำแนะนำแล้ว ให้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ผู้วิจัยและผู้ให้ทุน ลงนามในสัญญารับทุน / </w:t>
      </w:r>
      <w:r w:rsidRPr="00BE0D0A">
        <w:rPr>
          <w:rFonts w:ascii="TH SarabunPSK" w:hAnsi="TH SarabunPSK" w:cs="TH SarabunPSK"/>
          <w:sz w:val="34"/>
          <w:szCs w:val="34"/>
          <w:lang w:val="en-GB"/>
        </w:rPr>
        <w:t>CTA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 ให้เรียบร้อย แล้วทำบันทึกข้อความเพื่อเสนอให้คณบดีลงนาม</w:t>
      </w:r>
      <w:r w:rsidR="00F42129" w:rsidRPr="00BE0D0A">
        <w:rPr>
          <w:rFonts w:ascii="TH SarabunPSK" w:hAnsi="TH SarabunPSK" w:cs="TH SarabunPSK" w:hint="cs"/>
          <w:sz w:val="34"/>
          <w:szCs w:val="34"/>
          <w:cs/>
        </w:rPr>
        <w:t>ส่งมายังฝ่ายวิจัย</w:t>
      </w:r>
      <w:r w:rsidR="00426A7B" w:rsidRPr="00BE0D0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2261F" w:rsidRPr="00BE0D0A">
        <w:rPr>
          <w:rFonts w:ascii="TH SarabunPSK" w:hAnsi="TH SarabunPSK" w:cs="TH SarabunPSK" w:hint="cs"/>
          <w:sz w:val="34"/>
          <w:szCs w:val="34"/>
          <w:cs/>
        </w:rPr>
        <w:t>โดยแนบหลักฐานที่ได้รับจาก</w:t>
      </w:r>
      <w:r w:rsidR="00D2261F" w:rsidRPr="00BE0D0A">
        <w:rPr>
          <w:rFonts w:ascii="TH SarabunPSK" w:hAnsi="TH SarabunPSK" w:cs="TH SarabunPSK"/>
          <w:sz w:val="34"/>
          <w:szCs w:val="34"/>
          <w:lang w:val="en-GB"/>
        </w:rPr>
        <w:t xml:space="preserve">   CRC</w:t>
      </w:r>
      <w:r w:rsidR="00D2261F" w:rsidRPr="00BE0D0A">
        <w:rPr>
          <w:rFonts w:ascii="TH SarabunPSK" w:hAnsi="TH SarabunPSK" w:cs="TH SarabunPSK" w:hint="cs"/>
          <w:sz w:val="34"/>
          <w:szCs w:val="34"/>
          <w:cs/>
        </w:rPr>
        <w:t xml:space="preserve"> หรือ ศูนย์กฎหมายฯ </w:t>
      </w:r>
      <w:r w:rsidR="00F42129" w:rsidRPr="00BE0D0A">
        <w:rPr>
          <w:rFonts w:ascii="TH SarabunPSK" w:hAnsi="TH SarabunPSK" w:cs="TH SarabunPSK" w:hint="cs"/>
          <w:sz w:val="34"/>
          <w:szCs w:val="34"/>
          <w:cs/>
        </w:rPr>
        <w:t>มาพร้อมกับ</w:t>
      </w:r>
      <w:r w:rsidR="00D2261F" w:rsidRPr="00BE0D0A">
        <w:rPr>
          <w:rFonts w:ascii="TH SarabunPSK" w:hAnsi="TH SarabunPSK" w:cs="TH SarabunPSK" w:hint="cs"/>
          <w:sz w:val="34"/>
          <w:szCs w:val="34"/>
          <w:cs/>
        </w:rPr>
        <w:t>สั</w:t>
      </w:r>
      <w:r w:rsidR="00F42129" w:rsidRPr="00BE0D0A">
        <w:rPr>
          <w:rFonts w:ascii="TH SarabunPSK" w:hAnsi="TH SarabunPSK" w:cs="TH SarabunPSK" w:hint="cs"/>
          <w:sz w:val="34"/>
          <w:szCs w:val="34"/>
          <w:cs/>
        </w:rPr>
        <w:t>ญญา</w:t>
      </w:r>
      <w:r w:rsidR="00D2261F" w:rsidRPr="00BE0D0A">
        <w:rPr>
          <w:rFonts w:ascii="TH SarabunPSK" w:hAnsi="TH SarabunPSK" w:cs="TH SarabunPSK" w:hint="cs"/>
          <w:sz w:val="34"/>
          <w:szCs w:val="34"/>
          <w:cs/>
        </w:rPr>
        <w:t xml:space="preserve">รับทุน / </w:t>
      </w:r>
      <w:r w:rsidR="00D2261F" w:rsidRPr="00BE0D0A">
        <w:rPr>
          <w:rFonts w:ascii="TH SarabunPSK" w:hAnsi="TH SarabunPSK" w:cs="TH SarabunPSK"/>
          <w:sz w:val="34"/>
          <w:szCs w:val="34"/>
          <w:lang w:val="en-GB"/>
        </w:rPr>
        <w:t>CTA</w:t>
      </w:r>
      <w:r w:rsidR="00D2261F" w:rsidRPr="00BE0D0A">
        <w:rPr>
          <w:rFonts w:ascii="TH SarabunPSK" w:hAnsi="TH SarabunPSK" w:cs="TH SarabunPSK"/>
          <w:sz w:val="34"/>
          <w:szCs w:val="34"/>
        </w:rPr>
        <w:t xml:space="preserve"> </w:t>
      </w:r>
      <w:r w:rsidR="00426A7B" w:rsidRPr="00BE0D0A">
        <w:rPr>
          <w:rFonts w:ascii="TH SarabunPSK" w:hAnsi="TH SarabunPSK" w:cs="TH SarabunPSK" w:hint="cs"/>
          <w:sz w:val="34"/>
          <w:szCs w:val="34"/>
          <w:cs/>
        </w:rPr>
        <w:t>ฉบับจริง 3 ฉบับ</w:t>
      </w:r>
      <w:r w:rsidR="008C396E" w:rsidRPr="00BE0D0A">
        <w:rPr>
          <w:rFonts w:ascii="TH SarabunPSK" w:hAnsi="TH SarabunPSK" w:cs="TH SarabunPSK" w:hint="cs"/>
          <w:sz w:val="34"/>
          <w:szCs w:val="34"/>
          <w:cs/>
        </w:rPr>
        <w:t xml:space="preserve">  </w:t>
      </w:r>
    </w:p>
    <w:p w14:paraId="43E03C72" w14:textId="77777777" w:rsidR="006D6593" w:rsidRPr="00BE0D0A" w:rsidRDefault="006D6593" w:rsidP="00BE0D0A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H SarabunPSK" w:hAnsi="TH SarabunPSK" w:cs="TH SarabunPSK"/>
          <w:sz w:val="34"/>
          <w:szCs w:val="34"/>
        </w:rPr>
      </w:pPr>
    </w:p>
    <w:p w14:paraId="313F3863" w14:textId="77777777" w:rsidR="00E84700" w:rsidRPr="00BE0D0A" w:rsidRDefault="0045673E" w:rsidP="00BE0D0A">
      <w:pPr>
        <w:pStyle w:val="ListParagraph"/>
        <w:spacing w:after="0" w:line="240" w:lineRule="auto"/>
        <w:ind w:left="360" w:hanging="27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/>
          <w:sz w:val="34"/>
          <w:szCs w:val="34"/>
        </w:rPr>
        <w:t xml:space="preserve">2.  </w:t>
      </w:r>
      <w:r w:rsidR="00E84700" w:rsidRPr="00BE0D0A">
        <w:rPr>
          <w:rFonts w:ascii="TH SarabunPSK" w:hAnsi="TH SarabunPSK" w:cs="TH SarabunPSK"/>
          <w:sz w:val="34"/>
          <w:szCs w:val="34"/>
          <w:cs/>
        </w:rPr>
        <w:t>การ</w:t>
      </w:r>
      <w:r w:rsidR="008A59F6" w:rsidRPr="00BE0D0A">
        <w:rPr>
          <w:rFonts w:ascii="TH SarabunPSK" w:hAnsi="TH SarabunPSK" w:cs="TH SarabunPSK"/>
          <w:sz w:val="34"/>
          <w:szCs w:val="34"/>
          <w:cs/>
        </w:rPr>
        <w:t>ทำหนังสือมอบอำนาจ</w:t>
      </w:r>
    </w:p>
    <w:p w14:paraId="24EBC61B" w14:textId="0F10929A" w:rsidR="00C13150" w:rsidRPr="00BE0D0A" w:rsidRDefault="00E84700" w:rsidP="00E56524">
      <w:pPr>
        <w:spacing w:after="0" w:line="240" w:lineRule="auto"/>
        <w:ind w:left="360" w:right="-180" w:hanging="270"/>
        <w:jc w:val="both"/>
        <w:rPr>
          <w:rFonts w:ascii="TH SarabunPSK" w:hAnsi="TH SarabunPSK" w:cs="TH SarabunPSK"/>
          <w:sz w:val="34"/>
          <w:szCs w:val="34"/>
          <w:lang w:val="en-GB"/>
        </w:rPr>
      </w:pPr>
      <w:r w:rsidRPr="00BE0D0A">
        <w:rPr>
          <w:rFonts w:ascii="TH SarabunPSK" w:hAnsi="TH SarabunPSK" w:cs="TH SarabunPSK"/>
          <w:sz w:val="34"/>
          <w:szCs w:val="34"/>
          <w:cs/>
        </w:rPr>
        <w:t xml:space="preserve">    -  </w:t>
      </w:r>
      <w:r w:rsidR="008C396E" w:rsidRPr="00BE0D0A">
        <w:rPr>
          <w:rFonts w:ascii="TH SarabunPSK" w:hAnsi="TH SarabunPSK" w:cs="TH SarabunPSK"/>
          <w:sz w:val="34"/>
          <w:szCs w:val="34"/>
          <w:cs/>
        </w:rPr>
        <w:t xml:space="preserve">กรณีที่เป็นแหล่งทุน ววน. ไม่ต้องทำมอบอำนาจ เพราะใช้หนังสือมอบอำนาจกลางของจุฬาฯ  </w:t>
      </w:r>
      <w:r w:rsidR="008C396E" w:rsidRPr="00BE0D0A">
        <w:rPr>
          <w:rFonts w:ascii="TH SarabunPSK" w:hAnsi="TH SarabunPSK" w:cs="TH SarabunPSK"/>
          <w:color w:val="FF0000"/>
          <w:sz w:val="34"/>
          <w:szCs w:val="34"/>
          <w:cs/>
        </w:rPr>
        <w:t>ยกเว้น ทุนจาก วช จะต้องเพิ่มการทำมอบอำนาจ “เพื่อกำกับการเบิกจ่ายเงิน และดำเนินการโครงการวิจัย” อีก 1 ฉบับ</w:t>
      </w:r>
      <w:r w:rsidR="00E56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13150" w:rsidRPr="00BE0D0A">
        <w:rPr>
          <w:rFonts w:ascii="TH SarabunPSK" w:hAnsi="TH SarabunPSK" w:cs="TH SarabunPSK"/>
          <w:sz w:val="34"/>
          <w:szCs w:val="34"/>
          <w:cs/>
        </w:rPr>
        <w:t xml:space="preserve">ผู้วิจัยจะต้องเข้าไปยื่นขอหนังสือมอบอำนาจในระบบ </w:t>
      </w:r>
      <w:r w:rsidR="00C13150" w:rsidRPr="00BE0D0A">
        <w:rPr>
          <w:rFonts w:ascii="TH SarabunPSK" w:hAnsi="TH SarabunPSK" w:cs="TH SarabunPSK"/>
          <w:sz w:val="34"/>
          <w:szCs w:val="34"/>
          <w:lang w:val="en-GB"/>
        </w:rPr>
        <w:t xml:space="preserve">my research  </w:t>
      </w:r>
      <w:hyperlink r:id="rId5" w:history="1"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https</w:t>
        </w:r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://</w:t>
        </w:r>
        <w:proofErr w:type="spellStart"/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myresearch</w:t>
        </w:r>
        <w:proofErr w:type="spellEnd"/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.</w:t>
        </w:r>
        <w:proofErr w:type="spellStart"/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chula</w:t>
        </w:r>
        <w:proofErr w:type="spellEnd"/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.</w:t>
        </w:r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ac</w:t>
        </w:r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.</w:t>
        </w:r>
        <w:proofErr w:type="spellStart"/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th</w:t>
        </w:r>
        <w:proofErr w:type="spellEnd"/>
        <w:r w:rsidR="00C13150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/</w:t>
        </w:r>
      </w:hyperlink>
      <w:r w:rsidR="00C13150" w:rsidRPr="00BE0D0A">
        <w:rPr>
          <w:rFonts w:ascii="TH SarabunPSK" w:hAnsi="TH SarabunPSK" w:cs="TH SarabunPSK"/>
          <w:sz w:val="34"/>
          <w:szCs w:val="34"/>
          <w:cs/>
          <w:lang w:val="en-GB"/>
        </w:rPr>
        <w:t xml:space="preserve"> </w:t>
      </w:r>
    </w:p>
    <w:p w14:paraId="43093C83" w14:textId="77777777" w:rsidR="003952C1" w:rsidRPr="00BE0D0A" w:rsidRDefault="003952C1" w:rsidP="00BE0D0A">
      <w:pPr>
        <w:spacing w:after="0" w:line="240" w:lineRule="auto"/>
        <w:ind w:left="360" w:right="-720" w:hanging="270"/>
        <w:jc w:val="both"/>
        <w:rPr>
          <w:rFonts w:ascii="TH SarabunPSK" w:hAnsi="TH SarabunPSK" w:cs="TH SarabunPSK"/>
          <w:sz w:val="34"/>
          <w:szCs w:val="34"/>
        </w:rPr>
      </w:pPr>
    </w:p>
    <w:p w14:paraId="019B26E7" w14:textId="63B572FD" w:rsidR="008A4844" w:rsidRPr="00BE0D0A" w:rsidRDefault="00502D8A" w:rsidP="0060010E">
      <w:pPr>
        <w:spacing w:after="0" w:line="240" w:lineRule="auto"/>
        <w:ind w:left="360" w:hanging="270"/>
        <w:jc w:val="both"/>
        <w:rPr>
          <w:rFonts w:ascii="TH SarabunPSK" w:hAnsi="TH SarabunPSK" w:cs="TH SarabunPSK"/>
          <w:sz w:val="34"/>
          <w:szCs w:val="34"/>
          <w:lang w:val="en-GB"/>
        </w:rPr>
      </w:pPr>
      <w:r w:rsidRPr="00BE0D0A">
        <w:rPr>
          <w:rFonts w:ascii="TH SarabunPSK" w:hAnsi="TH SarabunPSK" w:cs="TH SarabunPSK"/>
          <w:sz w:val="34"/>
          <w:szCs w:val="34"/>
          <w:cs/>
        </w:rPr>
        <w:t xml:space="preserve">-  </w:t>
      </w:r>
      <w:r w:rsidR="00522E0D" w:rsidRPr="00BE0D0A">
        <w:rPr>
          <w:rFonts w:ascii="TH SarabunPSK" w:hAnsi="TH SarabunPSK" w:cs="TH SarabunPSK"/>
          <w:sz w:val="34"/>
          <w:szCs w:val="34"/>
          <w:cs/>
        </w:rPr>
        <w:t>กรณีแหล่งทุนเป็นภาคเอกชน หรือภาครัฐบาลที่ไม่ได้อยู่ภายใต้กองทุน ววน.</w:t>
      </w:r>
      <w:r w:rsidR="008A59F6" w:rsidRPr="00BE0D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BE0D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A4844" w:rsidRPr="00BE0D0A">
        <w:rPr>
          <w:rFonts w:ascii="TH SarabunPSK" w:hAnsi="TH SarabunPSK" w:cs="TH SarabunPSK"/>
          <w:sz w:val="34"/>
          <w:szCs w:val="34"/>
          <w:cs/>
        </w:rPr>
        <w:t xml:space="preserve">ผู้วิจัยจะต้องเข้าไปยื่นขอหนังสือมอบอำนาจในระบบ </w:t>
      </w:r>
      <w:r w:rsidR="008A4844" w:rsidRPr="00BE0D0A">
        <w:rPr>
          <w:rFonts w:ascii="TH SarabunPSK" w:hAnsi="TH SarabunPSK" w:cs="TH SarabunPSK"/>
          <w:sz w:val="34"/>
          <w:szCs w:val="34"/>
          <w:lang w:val="en-GB"/>
        </w:rPr>
        <w:t xml:space="preserve">my research  </w:t>
      </w:r>
      <w:hyperlink r:id="rId6" w:history="1"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https</w:t>
        </w:r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://</w:t>
        </w:r>
        <w:proofErr w:type="spellStart"/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myresearch</w:t>
        </w:r>
        <w:proofErr w:type="spellEnd"/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.</w:t>
        </w:r>
        <w:proofErr w:type="spellStart"/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chula</w:t>
        </w:r>
        <w:proofErr w:type="spellEnd"/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.</w:t>
        </w:r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ac</w:t>
        </w:r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.</w:t>
        </w:r>
        <w:proofErr w:type="spellStart"/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lang w:val="en-GB"/>
          </w:rPr>
          <w:t>th</w:t>
        </w:r>
        <w:proofErr w:type="spellEnd"/>
        <w:r w:rsidR="008A4844" w:rsidRPr="00BE0D0A">
          <w:rPr>
            <w:rStyle w:val="Hyperlink"/>
            <w:rFonts w:ascii="TH SarabunPSK" w:hAnsi="TH SarabunPSK" w:cs="TH SarabunPSK"/>
            <w:sz w:val="34"/>
            <w:szCs w:val="34"/>
            <w:cs/>
            <w:lang w:val="en-GB"/>
          </w:rPr>
          <w:t>/</w:t>
        </w:r>
      </w:hyperlink>
      <w:r w:rsidR="008A4844" w:rsidRPr="00BE0D0A">
        <w:rPr>
          <w:rFonts w:ascii="TH SarabunPSK" w:hAnsi="TH SarabunPSK" w:cs="TH SarabunPSK"/>
          <w:sz w:val="34"/>
          <w:szCs w:val="34"/>
          <w:cs/>
          <w:lang w:val="en-GB"/>
        </w:rPr>
        <w:t xml:space="preserve"> </w:t>
      </w:r>
    </w:p>
    <w:p w14:paraId="283650EA" w14:textId="77777777" w:rsidR="000D0700" w:rsidRPr="00BE0D0A" w:rsidRDefault="000D0700" w:rsidP="00BE0D0A">
      <w:pPr>
        <w:spacing w:after="0" w:line="240" w:lineRule="auto"/>
        <w:ind w:left="360" w:hanging="270"/>
        <w:jc w:val="both"/>
        <w:rPr>
          <w:rFonts w:ascii="TH SarabunPSK" w:hAnsi="TH SarabunPSK" w:cs="TH SarabunPSK"/>
          <w:sz w:val="34"/>
          <w:szCs w:val="34"/>
        </w:rPr>
      </w:pPr>
    </w:p>
    <w:p w14:paraId="54446B51" w14:textId="77777777" w:rsidR="0004104D" w:rsidRPr="00BE0D0A" w:rsidRDefault="0004104D" w:rsidP="00BE0D0A">
      <w:pPr>
        <w:spacing w:after="0" w:line="240" w:lineRule="auto"/>
        <w:ind w:left="360" w:hanging="270"/>
        <w:jc w:val="both"/>
        <w:rPr>
          <w:rFonts w:ascii="TH SarabunPSK" w:hAnsi="TH SarabunPSK" w:cs="TH SarabunPSK"/>
          <w:sz w:val="34"/>
          <w:szCs w:val="34"/>
        </w:rPr>
      </w:pPr>
    </w:p>
    <w:p w14:paraId="2A059329" w14:textId="77777777" w:rsidR="0004104D" w:rsidRPr="00BE0D0A" w:rsidRDefault="0004104D" w:rsidP="00BE0D0A">
      <w:pPr>
        <w:spacing w:after="0" w:line="240" w:lineRule="auto"/>
        <w:ind w:left="360" w:hanging="270"/>
        <w:jc w:val="both"/>
        <w:rPr>
          <w:rFonts w:ascii="TH SarabunPSK" w:hAnsi="TH SarabunPSK" w:cs="TH SarabunPSK"/>
          <w:sz w:val="34"/>
          <w:szCs w:val="34"/>
        </w:rPr>
      </w:pPr>
    </w:p>
    <w:p w14:paraId="0B74116E" w14:textId="77777777" w:rsidR="0004104D" w:rsidRPr="00BE0D0A" w:rsidRDefault="0004104D" w:rsidP="00BE0D0A">
      <w:pPr>
        <w:spacing w:after="0" w:line="240" w:lineRule="auto"/>
        <w:ind w:left="360" w:hanging="270"/>
        <w:jc w:val="both"/>
        <w:rPr>
          <w:rFonts w:ascii="TH SarabunPSK" w:hAnsi="TH SarabunPSK" w:cs="TH SarabunPSK"/>
          <w:sz w:val="34"/>
          <w:szCs w:val="34"/>
        </w:rPr>
      </w:pPr>
    </w:p>
    <w:p w14:paraId="278B246C" w14:textId="77777777" w:rsidR="0004104D" w:rsidRPr="00BE0D0A" w:rsidRDefault="0004104D" w:rsidP="00BE0D0A">
      <w:pPr>
        <w:spacing w:after="0" w:line="240" w:lineRule="auto"/>
        <w:ind w:left="360" w:hanging="270"/>
        <w:jc w:val="both"/>
        <w:rPr>
          <w:rFonts w:ascii="TH SarabunPSK" w:hAnsi="TH SarabunPSK" w:cs="TH SarabunPSK"/>
          <w:sz w:val="34"/>
          <w:szCs w:val="34"/>
        </w:rPr>
      </w:pPr>
    </w:p>
    <w:p w14:paraId="23CD0007" w14:textId="2A4C6976" w:rsidR="00EA304F" w:rsidRPr="00BE0D0A" w:rsidRDefault="00EA304F" w:rsidP="00BE0D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 w:hint="cs"/>
          <w:sz w:val="34"/>
          <w:szCs w:val="34"/>
          <w:cs/>
        </w:rPr>
        <w:lastRenderedPageBreak/>
        <w:t>ทำร่างประกาศแหล่งทุนภายนอก</w:t>
      </w:r>
    </w:p>
    <w:p w14:paraId="756530A1" w14:textId="77777777" w:rsidR="00EA304F" w:rsidRPr="00BE0D0A" w:rsidRDefault="00EA304F" w:rsidP="00BE0D0A">
      <w:pPr>
        <w:pStyle w:val="ListParagraph"/>
        <w:spacing w:after="0" w:line="240" w:lineRule="auto"/>
        <w:ind w:left="0" w:firstLine="81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/>
          <w:sz w:val="34"/>
          <w:szCs w:val="34"/>
          <w:cs/>
        </w:rPr>
        <w:t xml:space="preserve">เมื่อผู้วิจัยดำเนินการจัดทำหนังสือมอบอำนาจในระบบบริหารงานวิจัย </w:t>
      </w:r>
      <w:r w:rsidRPr="00BE0D0A">
        <w:rPr>
          <w:rFonts w:ascii="TH SarabunPSK" w:hAnsi="TH SarabunPSK" w:cs="TH SarabunPSK"/>
          <w:sz w:val="34"/>
          <w:szCs w:val="34"/>
          <w:cs/>
          <w:lang w:val="en-GB"/>
        </w:rPr>
        <w:t>(</w:t>
      </w:r>
      <w:r w:rsidRPr="00BE0D0A">
        <w:rPr>
          <w:rFonts w:ascii="TH SarabunPSK" w:hAnsi="TH SarabunPSK" w:cs="TH SarabunPSK"/>
          <w:sz w:val="34"/>
          <w:szCs w:val="34"/>
          <w:lang w:val="en-GB"/>
        </w:rPr>
        <w:t>My Research</w:t>
      </w:r>
      <w:r w:rsidRPr="00BE0D0A">
        <w:rPr>
          <w:rFonts w:ascii="TH SarabunPSK" w:hAnsi="TH SarabunPSK" w:cs="TH SarabunPSK"/>
          <w:sz w:val="34"/>
          <w:szCs w:val="34"/>
          <w:cs/>
          <w:lang w:val="en-GB"/>
        </w:rPr>
        <w:t xml:space="preserve">) </w:t>
      </w:r>
      <w:r w:rsidR="00745166">
        <w:fldChar w:fldCharType="begin"/>
      </w:r>
      <w:r w:rsidR="00745166">
        <w:instrText>HYPERLINK "https://myresearch.chula.ac.th/"</w:instrText>
      </w:r>
      <w:r w:rsidR="00745166">
        <w:fldChar w:fldCharType="separate"/>
      </w:r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https</w:t>
      </w:r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://</w:t>
      </w:r>
      <w:proofErr w:type="spellStart"/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myresearch</w:t>
      </w:r>
      <w:proofErr w:type="spellEnd"/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.</w:t>
      </w:r>
      <w:proofErr w:type="spellStart"/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chula</w:t>
      </w:r>
      <w:proofErr w:type="spellEnd"/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.</w:t>
      </w:r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ac</w:t>
      </w:r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.</w:t>
      </w:r>
      <w:proofErr w:type="spellStart"/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th</w:t>
      </w:r>
      <w:proofErr w:type="spellEnd"/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/</w:t>
      </w:r>
      <w:r w:rsidR="00745166">
        <w:rPr>
          <w:rStyle w:val="Hyperlink"/>
          <w:rFonts w:ascii="TH SarabunPSK" w:hAnsi="TH SarabunPSK" w:cs="TH SarabunPSK"/>
          <w:sz w:val="34"/>
          <w:szCs w:val="34"/>
          <w:lang w:val="en-GB"/>
        </w:rPr>
        <w:fldChar w:fldCharType="end"/>
      </w:r>
      <w:r w:rsidRPr="00BE0D0A">
        <w:rPr>
          <w:rStyle w:val="Hyperlink"/>
          <w:rFonts w:ascii="TH SarabunPSK" w:hAnsi="TH SarabunPSK" w:cs="TH SarabunPSK"/>
          <w:sz w:val="34"/>
          <w:szCs w:val="34"/>
          <w:u w:val="none"/>
          <w:cs/>
          <w:lang w:val="en-GB"/>
        </w:rPr>
        <w:t xml:space="preserve"> </w:t>
      </w:r>
      <w:r w:rsidRPr="00BE0D0A">
        <w:rPr>
          <w:rFonts w:ascii="TH SarabunPSK" w:hAnsi="TH SarabunPSK" w:cs="TH SarabunPSK"/>
          <w:sz w:val="34"/>
          <w:szCs w:val="34"/>
          <w:cs/>
        </w:rPr>
        <w:t>และดำเนินการลงนามในสัญญารับทุน สามารถดำเนินการยื่นทำประกาศแหล่งทุนภายนอก โดยดำเนินการดังนี้</w:t>
      </w:r>
    </w:p>
    <w:p w14:paraId="460793D6" w14:textId="77777777" w:rsidR="00EA304F" w:rsidRPr="00BE0D0A" w:rsidRDefault="00EA304F" w:rsidP="00BE0D0A">
      <w:pPr>
        <w:pStyle w:val="ListParagraph"/>
        <w:numPr>
          <w:ilvl w:val="0"/>
          <w:numId w:val="5"/>
        </w:numPr>
        <w:spacing w:after="0" w:line="240" w:lineRule="auto"/>
        <w:ind w:left="630" w:hanging="9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/>
          <w:sz w:val="34"/>
          <w:szCs w:val="34"/>
          <w:cs/>
        </w:rPr>
        <w:t>ผู้วิจัยทำบันทึกข้อความขออนุมัติร่างประกาศ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 เสนอเข้าที่ประชุมคณะกรรมการบริหารคณะฯ </w:t>
      </w:r>
      <w:r w:rsidRPr="00BE0D0A">
        <w:rPr>
          <w:rFonts w:ascii="TH SarabunPSK" w:hAnsi="TH SarabunPSK" w:cs="TH SarabunPSK"/>
          <w:sz w:val="34"/>
          <w:szCs w:val="34"/>
          <w:cs/>
        </w:rPr>
        <w:t xml:space="preserve"> โดย</w:t>
      </w:r>
      <w:r w:rsidRPr="00BE0D0A">
        <w:rPr>
          <w:rFonts w:ascii="TH SarabunPSK" w:hAnsi="TH SarabunPSK" w:cs="TH SarabunPSK" w:hint="cs"/>
          <w:sz w:val="34"/>
          <w:szCs w:val="34"/>
          <w:cs/>
        </w:rPr>
        <w:t>หัวหน้าโครงการ เสนอ</w:t>
      </w:r>
      <w:r w:rsidRPr="00BE0D0A">
        <w:rPr>
          <w:rFonts w:ascii="TH SarabunPSK" w:hAnsi="TH SarabunPSK" w:cs="TH SarabunPSK"/>
          <w:sz w:val="34"/>
          <w:szCs w:val="34"/>
          <w:cs/>
        </w:rPr>
        <w:t xml:space="preserve">หัวหน้าภาควิชา และ เสนอต่อมายังรองคณบดีฝ่ายวิจัย </w:t>
      </w:r>
      <w:r w:rsidRPr="00BE0D0A">
        <w:rPr>
          <w:rFonts w:ascii="TH SarabunPSK" w:hAnsi="TH SarabunPSK" w:cs="TH SarabunPSK"/>
          <w:b/>
          <w:bCs/>
          <w:color w:val="FF0000"/>
          <w:sz w:val="34"/>
          <w:szCs w:val="34"/>
          <w:u w:val="single"/>
          <w:cs/>
        </w:rPr>
        <w:t>โดยเอกสารจะแยกตามแหล่งทุนที่ได้รับ ผู้วิจัยต้องใช้เอกสารที่กำหนดเท่านั้น หากโหลดเอกสารผิดแหล่งทุน ต้องดำเนินการทำใหม่เนื่องจากรายละเอียดด้านในแต่ละประเภทจะมีความแตกต่างกัน</w:t>
      </w:r>
    </w:p>
    <w:p w14:paraId="5FFB0ECF" w14:textId="77777777" w:rsidR="00F72479" w:rsidRPr="00BE0D0A" w:rsidRDefault="00F72479" w:rsidP="00BE0D0A">
      <w:pPr>
        <w:pStyle w:val="ListParagraph"/>
        <w:spacing w:after="0" w:line="120" w:lineRule="auto"/>
        <w:ind w:left="630" w:hanging="90"/>
        <w:contextualSpacing w:val="0"/>
        <w:jc w:val="both"/>
        <w:rPr>
          <w:rFonts w:ascii="TH SarabunPSK" w:hAnsi="TH SarabunPSK" w:cs="TH SarabunPSK"/>
          <w:sz w:val="34"/>
          <w:szCs w:val="34"/>
        </w:rPr>
      </w:pPr>
    </w:p>
    <w:p w14:paraId="240BE977" w14:textId="77777777" w:rsidR="00EA304F" w:rsidRPr="00BE0D0A" w:rsidRDefault="00EA304F" w:rsidP="00BE0D0A">
      <w:pPr>
        <w:pStyle w:val="ListParagraph"/>
        <w:numPr>
          <w:ilvl w:val="0"/>
          <w:numId w:val="5"/>
        </w:numPr>
        <w:spacing w:after="0" w:line="240" w:lineRule="auto"/>
        <w:ind w:left="630" w:hanging="9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/>
          <w:sz w:val="34"/>
          <w:szCs w:val="34"/>
          <w:cs/>
        </w:rPr>
        <w:t xml:space="preserve">ฝ่ายวิจัยนำเรื่องเข้าที่ประชุมคณะกรรมการบริหารคณะฯ ซึ่งจะมีการประชุมเดือนละ 2 ครั้ง คือ ศุกร์ที่ 2 และศุกร์ที่ 4  </w:t>
      </w:r>
      <w:r w:rsidRPr="00BE0D0A">
        <w:rPr>
          <w:rFonts w:ascii="TH SarabunPSK" w:hAnsi="TH SarabunPSK" w:cs="TH SarabunPSK"/>
          <w:b/>
          <w:bCs/>
          <w:color w:val="FF0000"/>
          <w:sz w:val="34"/>
          <w:szCs w:val="34"/>
          <w:u w:val="single"/>
          <w:cs/>
        </w:rPr>
        <w:t>โดยเอกสารจะต้องส่งยังฝ่ายวิจัยล่วงหน้า 1 สัปดาห์ หากเกินจากนี้จะต้องเข้าในรอบถัดไป</w:t>
      </w:r>
      <w:r w:rsidRPr="00BE0D0A">
        <w:rPr>
          <w:rFonts w:ascii="TH SarabunPSK" w:hAnsi="TH SarabunPSK" w:cs="TH SarabunPSK"/>
          <w:color w:val="FF0000"/>
          <w:sz w:val="34"/>
          <w:szCs w:val="34"/>
          <w:cs/>
        </w:rPr>
        <w:t xml:space="preserve"> </w:t>
      </w:r>
    </w:p>
    <w:p w14:paraId="047115EC" w14:textId="77777777" w:rsidR="00F72479" w:rsidRPr="00BE0D0A" w:rsidRDefault="00F72479" w:rsidP="00BE0D0A">
      <w:pPr>
        <w:pStyle w:val="ListParagraph"/>
        <w:spacing w:after="0" w:line="120" w:lineRule="auto"/>
        <w:ind w:left="630" w:hanging="90"/>
        <w:contextualSpacing w:val="0"/>
        <w:jc w:val="both"/>
        <w:rPr>
          <w:rFonts w:ascii="TH SarabunPSK" w:hAnsi="TH SarabunPSK" w:cs="TH SarabunPSK"/>
          <w:sz w:val="34"/>
          <w:szCs w:val="34"/>
        </w:rPr>
      </w:pPr>
    </w:p>
    <w:p w14:paraId="774D10CA" w14:textId="203552DF" w:rsidR="00F66422" w:rsidRPr="00BE0D0A" w:rsidRDefault="00EA304F" w:rsidP="00BE0D0A">
      <w:pPr>
        <w:pStyle w:val="ListParagraph"/>
        <w:numPr>
          <w:ilvl w:val="0"/>
          <w:numId w:val="5"/>
        </w:numPr>
        <w:spacing w:after="0" w:line="240" w:lineRule="auto"/>
        <w:ind w:left="630" w:hanging="9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/>
          <w:sz w:val="34"/>
          <w:szCs w:val="34"/>
          <w:cs/>
        </w:rPr>
        <w:t>เมื่อร่างประกาศได้รับการอนุมัติจากที่ประชุมกรรมการคณะฯ แล้ว ทางฝ่ายวิจัยจะส่งสำเนาให้ผู้วิจัยเพื่อดำเนินการคีย์ในระบบบริหารงานวิจัย</w:t>
      </w:r>
      <w:r w:rsidR="0060010E">
        <w:rPr>
          <w:rFonts w:ascii="TH SarabunPSK" w:hAnsi="TH SarabunPSK" w:cs="TH SarabunPSK" w:hint="cs"/>
          <w:sz w:val="34"/>
          <w:szCs w:val="34"/>
          <w:cs/>
          <w:lang w:val="en-GB"/>
        </w:rPr>
        <w:t xml:space="preserve"> </w:t>
      </w:r>
      <w:r w:rsidRPr="00BE0D0A">
        <w:rPr>
          <w:rFonts w:ascii="TH SarabunPSK" w:hAnsi="TH SarabunPSK" w:cs="TH SarabunPSK"/>
          <w:sz w:val="34"/>
          <w:szCs w:val="34"/>
          <w:cs/>
          <w:lang w:val="en-GB"/>
        </w:rPr>
        <w:t>(</w:t>
      </w:r>
      <w:r w:rsidRPr="00BE0D0A">
        <w:rPr>
          <w:rFonts w:ascii="TH SarabunPSK" w:hAnsi="TH SarabunPSK" w:cs="TH SarabunPSK"/>
          <w:sz w:val="34"/>
          <w:szCs w:val="34"/>
          <w:lang w:val="en-GB"/>
        </w:rPr>
        <w:t>My Research</w:t>
      </w:r>
      <w:r w:rsidRPr="00BE0D0A">
        <w:rPr>
          <w:rFonts w:ascii="TH SarabunPSK" w:hAnsi="TH SarabunPSK" w:cs="TH SarabunPSK"/>
          <w:sz w:val="34"/>
          <w:szCs w:val="34"/>
          <w:cs/>
          <w:lang w:val="en-GB"/>
        </w:rPr>
        <w:t xml:space="preserve">) </w:t>
      </w:r>
      <w:r w:rsidR="00745166">
        <w:fldChar w:fldCharType="begin"/>
      </w:r>
      <w:r w:rsidR="00745166">
        <w:instrText>HYPERLINK "https://myresearch.chula.ac.th/"</w:instrText>
      </w:r>
      <w:r w:rsidR="00745166">
        <w:fldChar w:fldCharType="separate"/>
      </w:r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https</w:t>
      </w:r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://</w:t>
      </w:r>
      <w:proofErr w:type="spellStart"/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myresearch</w:t>
      </w:r>
      <w:proofErr w:type="spellEnd"/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.</w:t>
      </w:r>
      <w:proofErr w:type="spellStart"/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chula</w:t>
      </w:r>
      <w:proofErr w:type="spellEnd"/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.</w:t>
      </w:r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ac</w:t>
      </w:r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.</w:t>
      </w:r>
      <w:proofErr w:type="spellStart"/>
      <w:r w:rsidRPr="00BE0D0A">
        <w:rPr>
          <w:rStyle w:val="Hyperlink"/>
          <w:rFonts w:ascii="TH SarabunPSK" w:hAnsi="TH SarabunPSK" w:cs="TH SarabunPSK"/>
          <w:sz w:val="34"/>
          <w:szCs w:val="34"/>
          <w:lang w:val="en-GB"/>
        </w:rPr>
        <w:t>th</w:t>
      </w:r>
      <w:proofErr w:type="spellEnd"/>
      <w:r w:rsidRPr="00BE0D0A">
        <w:rPr>
          <w:rStyle w:val="Hyperlink"/>
          <w:rFonts w:ascii="TH SarabunPSK" w:hAnsi="TH SarabunPSK" w:cs="TH SarabunPSK"/>
          <w:sz w:val="34"/>
          <w:szCs w:val="34"/>
          <w:cs/>
          <w:lang w:val="en-GB"/>
        </w:rPr>
        <w:t>/</w:t>
      </w:r>
      <w:r w:rsidR="00745166">
        <w:rPr>
          <w:rStyle w:val="Hyperlink"/>
          <w:rFonts w:ascii="TH SarabunPSK" w:hAnsi="TH SarabunPSK" w:cs="TH SarabunPSK"/>
          <w:sz w:val="34"/>
          <w:szCs w:val="34"/>
          <w:lang w:val="en-GB"/>
        </w:rPr>
        <w:fldChar w:fldCharType="end"/>
      </w:r>
      <w:r w:rsidRPr="00BE0D0A">
        <w:rPr>
          <w:rFonts w:ascii="TH SarabunPSK" w:hAnsi="TH SarabunPSK" w:cs="TH SarabunPSK"/>
          <w:sz w:val="34"/>
          <w:szCs w:val="34"/>
          <w:cs/>
          <w:lang w:val="en-GB"/>
        </w:rPr>
        <w:t xml:space="preserve">  เพื่อขอเลขรหัสประกาศฯ </w:t>
      </w:r>
    </w:p>
    <w:p w14:paraId="4747E410" w14:textId="77777777" w:rsidR="00F72479" w:rsidRPr="00BE0D0A" w:rsidRDefault="00F72479" w:rsidP="00BE0D0A">
      <w:pPr>
        <w:pStyle w:val="ListParagraph"/>
        <w:spacing w:after="0" w:line="120" w:lineRule="auto"/>
        <w:ind w:left="630" w:hanging="90"/>
        <w:contextualSpacing w:val="0"/>
        <w:jc w:val="both"/>
        <w:rPr>
          <w:rFonts w:ascii="TH SarabunPSK" w:hAnsi="TH SarabunPSK" w:cs="TH SarabunPSK"/>
          <w:sz w:val="34"/>
          <w:szCs w:val="34"/>
        </w:rPr>
      </w:pPr>
    </w:p>
    <w:p w14:paraId="59D4C266" w14:textId="77777777" w:rsidR="00DE3DA5" w:rsidRPr="00BE0D0A" w:rsidRDefault="00DE3DA5" w:rsidP="00BE0D0A">
      <w:pPr>
        <w:pStyle w:val="ListParagraph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2DBC21F8" wp14:editId="256FF71E">
            <wp:simplePos x="0" y="0"/>
            <wp:positionH relativeFrom="column">
              <wp:posOffset>48050</wp:posOffset>
            </wp:positionH>
            <wp:positionV relativeFrom="paragraph">
              <wp:posOffset>47625</wp:posOffset>
            </wp:positionV>
            <wp:extent cx="5705475" cy="3209251"/>
            <wp:effectExtent l="0" t="0" r="0" b="0"/>
            <wp:wrapNone/>
            <wp:docPr id="1959165274" name="Picture 1" descr="A diagram with text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65274" name="Picture 1" descr="A diagram with text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298C6" w14:textId="77777777" w:rsidR="00DE3DA5" w:rsidRPr="00BE0D0A" w:rsidRDefault="00DE3DA5" w:rsidP="00BE0D0A">
      <w:pPr>
        <w:pStyle w:val="ListParagraph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7A1BB5F9" w14:textId="77777777" w:rsidR="00DE3DA5" w:rsidRPr="00BE0D0A" w:rsidRDefault="00DE3DA5" w:rsidP="00BE0D0A">
      <w:pPr>
        <w:pStyle w:val="ListParagraph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14210DB1" w14:textId="77777777" w:rsidR="00DE3DA5" w:rsidRPr="00BE0D0A" w:rsidRDefault="00DE3DA5" w:rsidP="00BE0D0A">
      <w:pPr>
        <w:pStyle w:val="ListParagraph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5316F912" w14:textId="77777777" w:rsidR="00DE3DA5" w:rsidRPr="00BE0D0A" w:rsidRDefault="00DE3DA5" w:rsidP="00BE0D0A">
      <w:pPr>
        <w:pStyle w:val="ListParagraph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335E031A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38A9D4F0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665AC284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42E53F29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6FB4CF60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06847AA8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23623E59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0AFEA278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65AB89AB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00CD482E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5E56C521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41D57A93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35CC3ACF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76F8F621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  <w:u w:val="single"/>
        </w:rPr>
      </w:pPr>
    </w:p>
    <w:p w14:paraId="48075583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  <w:u w:val="single"/>
        </w:rPr>
      </w:pPr>
    </w:p>
    <w:p w14:paraId="5C685070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  <w:u w:val="single"/>
        </w:rPr>
      </w:pPr>
    </w:p>
    <w:p w14:paraId="201226BD" w14:textId="77777777" w:rsidR="00DE3DA5" w:rsidRPr="00BE0D0A" w:rsidRDefault="00DE3DA5" w:rsidP="00BE0D0A">
      <w:pPr>
        <w:pStyle w:val="ListParagraph"/>
        <w:spacing w:after="0" w:line="120" w:lineRule="auto"/>
        <w:ind w:left="360"/>
        <w:jc w:val="both"/>
        <w:rPr>
          <w:rFonts w:ascii="TH SarabunPSK" w:hAnsi="TH SarabunPSK" w:cs="TH SarabunPSK"/>
          <w:sz w:val="34"/>
          <w:szCs w:val="34"/>
          <w:u w:val="single"/>
        </w:rPr>
      </w:pPr>
    </w:p>
    <w:p w14:paraId="7364D94E" w14:textId="15760F64" w:rsidR="00DE3DA5" w:rsidRPr="00BE0D0A" w:rsidRDefault="00DE3DA5" w:rsidP="00BE0D0A">
      <w:pPr>
        <w:pStyle w:val="ListParagraph"/>
        <w:numPr>
          <w:ilvl w:val="0"/>
          <w:numId w:val="5"/>
        </w:numPr>
        <w:spacing w:after="0" w:line="240" w:lineRule="auto"/>
        <w:ind w:left="630" w:hanging="9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 w:hint="cs"/>
          <w:sz w:val="34"/>
          <w:szCs w:val="34"/>
          <w:cs/>
          <w:lang w:val="en-GB"/>
        </w:rPr>
        <w:lastRenderedPageBreak/>
        <w:t xml:space="preserve">เมื่อได้รับอนุมัติประกาศที่มีเลข </w:t>
      </w:r>
      <w:r w:rsidRPr="00BE0D0A">
        <w:rPr>
          <w:rFonts w:ascii="TH SarabunPSK" w:hAnsi="TH SarabunPSK" w:cs="TH SarabunPSK"/>
          <w:sz w:val="34"/>
          <w:szCs w:val="34"/>
          <w:lang w:val="en-GB"/>
        </w:rPr>
        <w:t>RES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 และอธิการบดีลงนามจากใน</w:t>
      </w:r>
      <w:r w:rsidRPr="00BE0D0A">
        <w:rPr>
          <w:rFonts w:ascii="TH SarabunPSK" w:hAnsi="TH SarabunPSK" w:cs="TH SarabunPSK"/>
          <w:sz w:val="34"/>
          <w:szCs w:val="34"/>
          <w:cs/>
        </w:rPr>
        <w:t xml:space="preserve">ระบบบริหารงานวิจัย </w:t>
      </w:r>
      <w:r w:rsidRPr="00BE0D0A">
        <w:rPr>
          <w:rFonts w:ascii="TH SarabunPSK" w:hAnsi="TH SarabunPSK" w:cs="TH SarabunPSK"/>
          <w:sz w:val="34"/>
          <w:szCs w:val="34"/>
          <w:cs/>
          <w:lang w:val="en-GB"/>
        </w:rPr>
        <w:t>(</w:t>
      </w:r>
      <w:r w:rsidRPr="00BE0D0A">
        <w:rPr>
          <w:rFonts w:ascii="TH SarabunPSK" w:hAnsi="TH SarabunPSK" w:cs="TH SarabunPSK"/>
          <w:sz w:val="34"/>
          <w:szCs w:val="34"/>
          <w:lang w:val="en-GB"/>
        </w:rPr>
        <w:t>My Research</w:t>
      </w:r>
      <w:r w:rsidRPr="00BE0D0A">
        <w:rPr>
          <w:rFonts w:ascii="TH SarabunPSK" w:hAnsi="TH SarabunPSK" w:cs="TH SarabunPSK" w:hint="cs"/>
          <w:sz w:val="34"/>
          <w:szCs w:val="34"/>
          <w:cs/>
        </w:rPr>
        <w:t xml:space="preserve">) แล้ว ฝ่ายวิจัยจะดาวน์โหลดประกาศส่งให้ผู้วิจัย พร้อมส่งให้ฝ่ายการเงิน และฝ่ายวางแผนและพัฒนา เพื่อดำเนินการขอรหัสศูนย์ต้นทุน </w:t>
      </w:r>
    </w:p>
    <w:p w14:paraId="7EF16B76" w14:textId="77777777" w:rsidR="00DE3DA5" w:rsidRPr="00BE0D0A" w:rsidRDefault="00DE3DA5" w:rsidP="00BE0D0A">
      <w:pPr>
        <w:pStyle w:val="ListParagraph"/>
        <w:spacing w:after="0" w:line="120" w:lineRule="auto"/>
        <w:ind w:left="630" w:hanging="90"/>
        <w:contextualSpacing w:val="0"/>
        <w:jc w:val="both"/>
        <w:rPr>
          <w:rFonts w:ascii="TH SarabunPSK" w:hAnsi="TH SarabunPSK" w:cs="TH SarabunPSK"/>
          <w:sz w:val="34"/>
          <w:szCs w:val="34"/>
        </w:rPr>
      </w:pPr>
    </w:p>
    <w:p w14:paraId="0EB47DE3" w14:textId="77777777" w:rsidR="00DE3DA5" w:rsidRPr="00BE0D0A" w:rsidRDefault="00DE3DA5" w:rsidP="00BE0D0A">
      <w:pPr>
        <w:pStyle w:val="ListParagraph"/>
        <w:numPr>
          <w:ilvl w:val="0"/>
          <w:numId w:val="5"/>
        </w:numPr>
        <w:spacing w:after="0" w:line="240" w:lineRule="auto"/>
        <w:ind w:left="630" w:hanging="9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 w:hint="cs"/>
          <w:sz w:val="34"/>
          <w:szCs w:val="34"/>
          <w:cs/>
        </w:rPr>
        <w:t>เมื่อได้รับศูนย์ต้นทุนแล้ว ให้ผู้วิจัยประสานงานกับฝ่ายการเงินของคณะฯ เพื่อทำเรื่องเบิกจ่าย</w:t>
      </w:r>
    </w:p>
    <w:p w14:paraId="3D4E3639" w14:textId="77777777" w:rsidR="00DE3DA5" w:rsidRPr="00BE0D0A" w:rsidRDefault="00DE3DA5" w:rsidP="00BE0D0A">
      <w:pPr>
        <w:pStyle w:val="ListParagraph"/>
        <w:jc w:val="both"/>
        <w:rPr>
          <w:rFonts w:ascii="TH SarabunPSK" w:hAnsi="TH SarabunPSK" w:cs="TH SarabunPSK"/>
          <w:sz w:val="34"/>
          <w:szCs w:val="34"/>
          <w:cs/>
        </w:rPr>
      </w:pPr>
    </w:p>
    <w:p w14:paraId="7C82EA7E" w14:textId="77777777" w:rsidR="00DE3DA5" w:rsidRPr="00BE0D0A" w:rsidRDefault="00DE3DA5" w:rsidP="00BE0D0A">
      <w:pPr>
        <w:pStyle w:val="ListParagraph"/>
        <w:ind w:left="360"/>
        <w:jc w:val="both"/>
        <w:rPr>
          <w:rFonts w:ascii="TH SarabunPSK" w:hAnsi="TH SarabunPSK" w:cs="TH SarabunPSK"/>
          <w:sz w:val="34"/>
          <w:szCs w:val="34"/>
        </w:rPr>
      </w:pPr>
    </w:p>
    <w:p w14:paraId="456AD00B" w14:textId="77777777" w:rsidR="00DE3DA5" w:rsidRPr="00BE0D0A" w:rsidRDefault="00DE3DA5" w:rsidP="00BE0D0A">
      <w:pPr>
        <w:pStyle w:val="ListParagraph"/>
        <w:spacing w:after="0" w:line="120" w:lineRule="auto"/>
        <w:ind w:left="490"/>
        <w:jc w:val="both"/>
        <w:rPr>
          <w:rFonts w:ascii="TH SarabunPSK" w:hAnsi="TH SarabunPSK" w:cs="TH SarabunPSK"/>
          <w:sz w:val="34"/>
          <w:szCs w:val="34"/>
        </w:rPr>
      </w:pPr>
      <w:r w:rsidRPr="00BE0D0A">
        <w:rPr>
          <w:rFonts w:ascii="TH SarabunPSK" w:hAnsi="TH SarabunPSK" w:cs="TH SarabunPSK"/>
          <w:noProof/>
          <w:color w:val="FF0000"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81370" wp14:editId="5ABE8BD9">
                <wp:simplePos x="0" y="0"/>
                <wp:positionH relativeFrom="margin">
                  <wp:posOffset>-171450</wp:posOffset>
                </wp:positionH>
                <wp:positionV relativeFrom="paragraph">
                  <wp:posOffset>181610</wp:posOffset>
                </wp:positionV>
                <wp:extent cx="65722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48A1" w14:textId="77777777" w:rsidR="00DE3DA5" w:rsidRDefault="00DE3DA5" w:rsidP="00DE3DA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31621B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ผู้วิจัยสามารถดาวน์โหลดแบบฟอร์มในเวปไซด์ของฝ่ายวิจัย </w:t>
                            </w:r>
                            <w:hyperlink r:id="rId8" w:history="1"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  <w:t>http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  <w:t>rs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  <w:t>md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  <w:t>chula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  <w:t>ac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  <w:t>th</w:t>
                              </w:r>
                              <w:r w:rsidRPr="0031621B">
                                <w:rPr>
                                  <w:rStyle w:val="Hyperlink"/>
                                  <w:rFonts w:ascii="TH Niramit AS" w:hAnsi="TH Niramit AS" w:cs="TH Niramit AS"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</w:hyperlink>
                            <w:r w:rsidRPr="0031621B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โดย</w:t>
                            </w:r>
                          </w:p>
                          <w:p w14:paraId="262DFE97" w14:textId="77777777" w:rsidR="00DE3DA5" w:rsidRDefault="00DE3DA5" w:rsidP="00DE3DA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A6AB1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เลือกที่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ทุนวิจัยและเงินสนับสนุน</w:t>
                            </w:r>
                            <w:r w:rsidRPr="00AA6AB1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/ เลือกที่ ทุน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อุดหนุนการวิจัยจากแหล่งทุนภายนอก</w:t>
                            </w:r>
                            <w:r w:rsidRPr="00AA6AB1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/</w:t>
                            </w:r>
                          </w:p>
                          <w:p w14:paraId="4D8C9FE0" w14:textId="77777777" w:rsidR="00DE3DA5" w:rsidRPr="00AA6AB1" w:rsidRDefault="00DE3DA5" w:rsidP="00DE3DA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A6AB1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เลือก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ประเภททุนเป็นภาคเอกชน หรือภาครัฐ</w:t>
                            </w:r>
                            <w:r w:rsidRPr="00AA6AB1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ไม่ได้อยู่ภายใต้กองทุน ววน</w:t>
                            </w:r>
                            <w:r w:rsidRPr="00AA6AB1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DE36FC" w14:textId="77777777" w:rsidR="00DE3DA5" w:rsidRDefault="00DE3DA5" w:rsidP="00DE3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81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14.3pt;width:517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">
                <v:textbox>
                  <w:txbxContent>
                    <w:p w14:paraId="1F4B48A1" w14:textId="77777777" w:rsidR="00DE3DA5" w:rsidRDefault="00DE3DA5" w:rsidP="00DE3DA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31621B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ผู้วิจัยสามารถดาวน์โหลดแบบฟอร์มในเวปไซด์ของฝ่ายวิจัย </w:t>
                      </w:r>
                      <w:hyperlink r:id="rId9" w:history="1"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</w:rPr>
                          <w:t>http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  <w:cs/>
                          </w:rPr>
                          <w:t>://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</w:rPr>
                          <w:t>rs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</w:rPr>
                          <w:t>md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</w:rPr>
                          <w:t>chula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</w:rPr>
                          <w:t>ac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</w:rPr>
                          <w:t>th</w:t>
                        </w:r>
                        <w:r w:rsidRPr="0031621B">
                          <w:rPr>
                            <w:rStyle w:val="Hyperlink"/>
                            <w:rFonts w:ascii="TH Niramit AS" w:hAnsi="TH Niramit AS" w:cs="TH Niramit AS"/>
                            <w:sz w:val="32"/>
                            <w:szCs w:val="32"/>
                            <w:cs/>
                          </w:rPr>
                          <w:t>/</w:t>
                        </w:r>
                      </w:hyperlink>
                      <w:r w:rsidRPr="0031621B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โดย</w:t>
                      </w:r>
                    </w:p>
                    <w:p w14:paraId="262DFE97" w14:textId="77777777" w:rsidR="00DE3DA5" w:rsidRDefault="00DE3DA5" w:rsidP="00DE3DA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</w:rPr>
                      </w:pPr>
                      <w:r w:rsidRPr="00AA6AB1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เลือกที่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ทุนวิจัยและเงินสนับสนุน</w:t>
                      </w:r>
                      <w:r w:rsidRPr="00AA6AB1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 / เลือกที่ ทุน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อุดหนุนการวิจัยจากแหล่งทุนภายนอก</w:t>
                      </w:r>
                      <w:r w:rsidRPr="00AA6AB1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 /</w:t>
                      </w:r>
                    </w:p>
                    <w:p w14:paraId="4D8C9FE0" w14:textId="77777777" w:rsidR="00DE3DA5" w:rsidRPr="00AA6AB1" w:rsidRDefault="00DE3DA5" w:rsidP="00DE3DA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</w:rPr>
                      </w:pPr>
                      <w:r w:rsidRPr="00AA6AB1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  เลือก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ประเภททุนเป็นภาคเอกชน หรือภาครัฐ</w:t>
                      </w:r>
                      <w:r w:rsidRPr="00AA6AB1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ไม่ได้อยู่ภายใต้กองทุน ววน</w:t>
                      </w:r>
                      <w:r w:rsidRPr="00AA6AB1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6DE36FC" w14:textId="77777777" w:rsidR="00DE3DA5" w:rsidRDefault="00DE3DA5" w:rsidP="00DE3DA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8738E3" w14:textId="77777777" w:rsidR="00034F65" w:rsidRPr="00BE0D0A" w:rsidRDefault="00034F65" w:rsidP="00BE0D0A">
      <w:pPr>
        <w:pStyle w:val="ListParagraph"/>
        <w:jc w:val="both"/>
        <w:rPr>
          <w:rFonts w:ascii="TH SarabunPSK" w:hAnsi="TH SarabunPSK" w:cs="TH SarabunPSK"/>
          <w:sz w:val="34"/>
          <w:szCs w:val="34"/>
          <w:cs/>
        </w:rPr>
      </w:pPr>
    </w:p>
    <w:p w14:paraId="3A7AAC66" w14:textId="72E2DB02" w:rsidR="003D1C61" w:rsidRPr="00BE0D0A" w:rsidRDefault="003D1C61" w:rsidP="00BE0D0A">
      <w:pPr>
        <w:pStyle w:val="ListParagraph"/>
        <w:jc w:val="both"/>
        <w:rPr>
          <w:rFonts w:ascii="TH SarabunPSK" w:hAnsi="TH SarabunPSK" w:cs="TH SarabunPSK"/>
          <w:sz w:val="34"/>
          <w:szCs w:val="34"/>
        </w:rPr>
      </w:pPr>
    </w:p>
    <w:p w14:paraId="0F34924F" w14:textId="77777777" w:rsidR="003D1C61" w:rsidRPr="00BE0D0A" w:rsidRDefault="003D1C61" w:rsidP="00BE0D0A">
      <w:pPr>
        <w:pStyle w:val="ListParagraph"/>
        <w:jc w:val="both"/>
        <w:rPr>
          <w:rFonts w:ascii="TH SarabunPSK" w:hAnsi="TH SarabunPSK" w:cs="TH SarabunPSK"/>
          <w:sz w:val="34"/>
          <w:szCs w:val="34"/>
        </w:rPr>
      </w:pPr>
    </w:p>
    <w:p w14:paraId="6EDD9E96" w14:textId="77777777" w:rsidR="003D1C61" w:rsidRDefault="003D1C61" w:rsidP="003D1C61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3CC1A8F7" w14:textId="77777777" w:rsidR="006D6593" w:rsidRDefault="006D6593" w:rsidP="003D1C61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6C7BEC29" w14:textId="77777777" w:rsidR="003C21AB" w:rsidRDefault="003C21AB" w:rsidP="003D1C61">
      <w:pPr>
        <w:pStyle w:val="ListParagraph"/>
        <w:rPr>
          <w:rFonts w:ascii="TH SarabunPSK" w:hAnsi="TH SarabunPSK" w:cs="TH SarabunPSK"/>
          <w:sz w:val="36"/>
          <w:szCs w:val="36"/>
        </w:rPr>
      </w:pPr>
    </w:p>
    <w:p w14:paraId="691FD854" w14:textId="77777777" w:rsidR="003C21AB" w:rsidRDefault="003C21AB" w:rsidP="003D1C61">
      <w:pPr>
        <w:pStyle w:val="ListParagraph"/>
        <w:rPr>
          <w:rFonts w:ascii="TH SarabunPSK" w:hAnsi="TH SarabunPSK" w:cs="TH SarabunPSK"/>
          <w:sz w:val="36"/>
          <w:szCs w:val="36"/>
        </w:rPr>
      </w:pPr>
    </w:p>
    <w:sectPr w:rsidR="003C21AB" w:rsidSect="0060010E">
      <w:pgSz w:w="12240" w:h="15840"/>
      <w:pgMar w:top="1440" w:right="144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7E"/>
    <w:multiLevelType w:val="hybridMultilevel"/>
    <w:tmpl w:val="75E42614"/>
    <w:lvl w:ilvl="0" w:tplc="85826F2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97E4AC8"/>
    <w:multiLevelType w:val="hybridMultilevel"/>
    <w:tmpl w:val="F9583CBE"/>
    <w:lvl w:ilvl="0" w:tplc="A25403A2">
      <w:start w:val="1"/>
      <w:numFmt w:val="decimal"/>
      <w:lvlText w:val="%1."/>
      <w:lvlJc w:val="left"/>
      <w:pPr>
        <w:ind w:left="495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F090CD3"/>
    <w:multiLevelType w:val="hybridMultilevel"/>
    <w:tmpl w:val="35124B32"/>
    <w:lvl w:ilvl="0" w:tplc="16D44C5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7B4627A"/>
    <w:multiLevelType w:val="hybridMultilevel"/>
    <w:tmpl w:val="75E42614"/>
    <w:lvl w:ilvl="0" w:tplc="85826F2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D9A3016"/>
    <w:multiLevelType w:val="hybridMultilevel"/>
    <w:tmpl w:val="0A8611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2A4506"/>
    <w:multiLevelType w:val="hybridMultilevel"/>
    <w:tmpl w:val="011C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4CD7"/>
    <w:multiLevelType w:val="hybridMultilevel"/>
    <w:tmpl w:val="19C4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6314">
    <w:abstractNumId w:val="5"/>
  </w:num>
  <w:num w:numId="2" w16cid:durableId="843672266">
    <w:abstractNumId w:val="1"/>
  </w:num>
  <w:num w:numId="3" w16cid:durableId="1001926634">
    <w:abstractNumId w:val="6"/>
  </w:num>
  <w:num w:numId="4" w16cid:durableId="724138599">
    <w:abstractNumId w:val="3"/>
  </w:num>
  <w:num w:numId="5" w16cid:durableId="1637490355">
    <w:abstractNumId w:val="0"/>
  </w:num>
  <w:num w:numId="6" w16cid:durableId="672532203">
    <w:abstractNumId w:val="2"/>
  </w:num>
  <w:num w:numId="7" w16cid:durableId="1032462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61"/>
    <w:rsid w:val="00006388"/>
    <w:rsid w:val="00006DF2"/>
    <w:rsid w:val="00034F65"/>
    <w:rsid w:val="0004104D"/>
    <w:rsid w:val="00054AD2"/>
    <w:rsid w:val="00057337"/>
    <w:rsid w:val="000D0700"/>
    <w:rsid w:val="000F10F2"/>
    <w:rsid w:val="00107D2C"/>
    <w:rsid w:val="00154AF8"/>
    <w:rsid w:val="00285322"/>
    <w:rsid w:val="002857E8"/>
    <w:rsid w:val="002C4EED"/>
    <w:rsid w:val="00347A09"/>
    <w:rsid w:val="00370F5B"/>
    <w:rsid w:val="00384F20"/>
    <w:rsid w:val="003952C1"/>
    <w:rsid w:val="003C21AB"/>
    <w:rsid w:val="003D1C61"/>
    <w:rsid w:val="003D7A31"/>
    <w:rsid w:val="00426A7B"/>
    <w:rsid w:val="00435D99"/>
    <w:rsid w:val="0045673E"/>
    <w:rsid w:val="004C27B1"/>
    <w:rsid w:val="00502D8A"/>
    <w:rsid w:val="00505BFE"/>
    <w:rsid w:val="00522E0D"/>
    <w:rsid w:val="00541C89"/>
    <w:rsid w:val="00562FAE"/>
    <w:rsid w:val="0059733C"/>
    <w:rsid w:val="005A7459"/>
    <w:rsid w:val="005D0C28"/>
    <w:rsid w:val="0060010E"/>
    <w:rsid w:val="006061D9"/>
    <w:rsid w:val="006D6593"/>
    <w:rsid w:val="00745166"/>
    <w:rsid w:val="00846DF6"/>
    <w:rsid w:val="00865C12"/>
    <w:rsid w:val="008765F9"/>
    <w:rsid w:val="008A4844"/>
    <w:rsid w:val="008A59F6"/>
    <w:rsid w:val="008C396E"/>
    <w:rsid w:val="008E3322"/>
    <w:rsid w:val="008E5C25"/>
    <w:rsid w:val="008E60EC"/>
    <w:rsid w:val="008F37B3"/>
    <w:rsid w:val="00913F68"/>
    <w:rsid w:val="009D4856"/>
    <w:rsid w:val="009E2B8D"/>
    <w:rsid w:val="009E38DE"/>
    <w:rsid w:val="00A472A2"/>
    <w:rsid w:val="00A73E7B"/>
    <w:rsid w:val="00AC3977"/>
    <w:rsid w:val="00B11104"/>
    <w:rsid w:val="00B262B0"/>
    <w:rsid w:val="00BA7189"/>
    <w:rsid w:val="00BC40EB"/>
    <w:rsid w:val="00BE0D0A"/>
    <w:rsid w:val="00C12762"/>
    <w:rsid w:val="00C13150"/>
    <w:rsid w:val="00C75507"/>
    <w:rsid w:val="00CD1828"/>
    <w:rsid w:val="00CE1110"/>
    <w:rsid w:val="00D2261F"/>
    <w:rsid w:val="00D313D4"/>
    <w:rsid w:val="00D37102"/>
    <w:rsid w:val="00DE0B10"/>
    <w:rsid w:val="00DE19BF"/>
    <w:rsid w:val="00DE3DA5"/>
    <w:rsid w:val="00E061AD"/>
    <w:rsid w:val="00E56524"/>
    <w:rsid w:val="00E83DD2"/>
    <w:rsid w:val="00E84700"/>
    <w:rsid w:val="00EA304F"/>
    <w:rsid w:val="00F269B4"/>
    <w:rsid w:val="00F42129"/>
    <w:rsid w:val="00F66422"/>
    <w:rsid w:val="00F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7AF4"/>
  <w15:chartTrackingRefBased/>
  <w15:docId w15:val="{E67DB1B8-2B16-43B1-85F5-2FC348A4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link w:val="Heading4Char"/>
    <w:uiPriority w:val="9"/>
    <w:qFormat/>
    <w:rsid w:val="00DE19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C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C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1C6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E19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19B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.md.chula.ac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research.chula.ac.t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research.chula.ac.t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s.md.chula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Paveena Suphartree</cp:lastModifiedBy>
  <cp:revision>85</cp:revision>
  <cp:lastPrinted>2023-07-07T07:13:00Z</cp:lastPrinted>
  <dcterms:created xsi:type="dcterms:W3CDTF">2022-06-09T01:39:00Z</dcterms:created>
  <dcterms:modified xsi:type="dcterms:W3CDTF">2023-07-21T07:56:00Z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bb93790ffd4572528f798f3bd9cdb8d3413619f4eb9f2542e3795fa9d25b9da8</vt:lpwstr>
  </property>
</Properties>
</file>